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УДОБЕНСКОГО</w:t>
      </w: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</w:p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ГОРШЕЧЕНСКОГО РАЙОНА КУРСКОЙ ОБЛАСТИ </w:t>
      </w:r>
    </w:p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>от 23.03.2020 года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9 </w:t>
      </w:r>
    </w:p>
    <w:p w:rsidR="00245D1F" w:rsidRPr="00245D1F" w:rsidRDefault="00245D1F" w:rsidP="00245D1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О дополнительных мерах по предупреждению распространения новой </w:t>
      </w:r>
      <w:proofErr w:type="spellStart"/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корон</w:t>
      </w:r>
      <w:r w:rsidR="00346178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а</w:t>
      </w:r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вирусной</w:t>
      </w:r>
      <w:proofErr w:type="spellEnd"/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 инфекции на территории </w:t>
      </w:r>
      <w:r w:rsidR="00346178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Удобенского</w:t>
      </w:r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 сельсовета Горшеченского района Курской области</w:t>
      </w:r>
    </w:p>
    <w:p w:rsidR="00245D1F" w:rsidRPr="00245D1F" w:rsidRDefault="00245D1F" w:rsidP="00245D1F">
      <w:pPr>
        <w:spacing w:before="163" w:after="163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В связи с угрозой  распространения  на территории 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Удобенского 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сельсовета Горшеченского района Курской области  новой 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(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</w:t>
      </w:r>
      <w:r w:rsidR="00346178"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OVID</w:t>
      </w:r>
      <w:r w:rsidR="00346178" w:rsidRP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-19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), в целях обеспечения б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езопасности  здоровья населения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 в соответствии с Федеральным  законом от 21 декабря 1994 года №68-ФЗ «О защите населения и территорий  от  чрезвычайных ситуаций   природного и техногенного характера», Федерального  закона от 30 марта 1999 года №52- ФЗ «О санитарно-эпидемиологическом благополучии населения», Постановлением</w:t>
      </w:r>
      <w:proofErr w:type="gram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Администрации Курской области от 20.03.2020 года № 266-па «О дополнительных мерах по предупреждению распространения новой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на  территории Курской области»,  Постановления Администрации Горшеченского района Курской области от 23.03.2020 года № 149 «О дополнительных мерах по предупреждению распространения новой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на территории  Горшеченского района Курской области», реализации методических рекомендаций по режиму труда органов государственной власти, органов местного самоуправления и организаций с</w:t>
      </w:r>
      <w:proofErr w:type="gram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участием государства, </w:t>
      </w: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разработанных</w:t>
      </w:r>
      <w:proofErr w:type="gram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Министерством труда и социального развития Российской Федерации от 16 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марта 2020 года, Администрация Удобенского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сельсовета Горшеченского района </w:t>
      </w:r>
      <w:r w:rsidRPr="00245D1F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ПОСТАНОВЛЯЕТ:</w:t>
      </w:r>
    </w:p>
    <w:p w:rsidR="00245D1F" w:rsidRPr="00245D1F" w:rsidRDefault="00245D1F" w:rsidP="00245D1F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1. Приостановить личный прием граждан, проводимый  в Администрации 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сельсовета Горшеченского района,  с 24 марта   по 12 апреля 2020 года с возможным продлением срока по результатам эпидемиологической обстановки.</w:t>
      </w:r>
    </w:p>
    <w:p w:rsidR="00245D1F" w:rsidRPr="00245D1F" w:rsidRDefault="00245D1F" w:rsidP="00245D1F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2. Рекомендовать гражданам направлять обращения в Администрацию 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 сельсовета Горшеченского района</w:t>
      </w: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:</w:t>
      </w:r>
      <w:proofErr w:type="gramEnd"/>
    </w:p>
    <w:p w:rsidR="00245D1F" w:rsidRPr="00245D1F" w:rsidRDefault="00245D1F" w:rsidP="00245D1F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 почтовым отправлением по адресу: 306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816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Курская область, Горшеченский район, с.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Удобное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  ул.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Новая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 д.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2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;</w:t>
      </w:r>
      <w:proofErr w:type="gramEnd"/>
    </w:p>
    <w:p w:rsidR="00245D1F" w:rsidRPr="00245D1F" w:rsidRDefault="00245D1F" w:rsidP="00245D1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 на адрес электронной почты: </w:t>
      </w:r>
      <w:proofErr w:type="spellStart"/>
      <w:r w:rsidR="00346178"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ydobnoe</w:t>
      </w:r>
      <w:proofErr w:type="spellEnd"/>
      <w:r w:rsidR="00346178" w:rsidRP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.123@</w:t>
      </w:r>
      <w:proofErr w:type="spellStart"/>
      <w:r w:rsidR="00346178"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yandex</w:t>
      </w:r>
      <w:proofErr w:type="spellEnd"/>
      <w:r w:rsidR="00346178" w:rsidRP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  <w:proofErr w:type="spellStart"/>
      <w:r w:rsidR="00346178"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ru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и  через официальный сайт Администрации </w:t>
      </w:r>
      <w:r w:rsid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сельсовета www.</w:t>
      </w:r>
      <w:r w:rsidR="00B24C4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удобенский.рф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</w:p>
    <w:p w:rsidR="00245D1F" w:rsidRPr="00245D1F" w:rsidRDefault="00245D1F" w:rsidP="00245D1F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 по телефону: 8 (47133) 3-</w:t>
      </w:r>
      <w:r w:rsidR="00B24C4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42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</w:t>
      </w:r>
      <w:r w:rsidR="00B24C4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23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</w:p>
    <w:p w:rsidR="00245D1F" w:rsidRPr="00245D1F" w:rsidRDefault="00245D1F" w:rsidP="00245D1F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3. </w:t>
      </w: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Контроль за</w:t>
      </w:r>
      <w:proofErr w:type="gram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исполнением  настоящего постановления  оставляю  за собой.</w:t>
      </w:r>
    </w:p>
    <w:p w:rsidR="00245D1F" w:rsidRPr="00245D1F" w:rsidRDefault="00245D1F" w:rsidP="00245D1F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4. Постановление вступает в силу со дня его подписания и подлежит размещению на официальном сайте </w:t>
      </w:r>
      <w:r w:rsidR="007B6637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сельсовета Горшеченского района Курской области в сети Интернет.</w:t>
      </w:r>
    </w:p>
    <w:p w:rsidR="00245D1F" w:rsidRPr="00245D1F" w:rsidRDefault="00245D1F" w:rsidP="00245D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D1F" w:rsidRPr="00245D1F" w:rsidRDefault="00245D1F" w:rsidP="00245D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  </w:t>
      </w:r>
      <w:r w:rsidR="007B6637">
        <w:rPr>
          <w:rFonts w:ascii="Arial" w:eastAsia="Times New Roman" w:hAnsi="Arial" w:cs="Arial"/>
          <w:b/>
          <w:sz w:val="24"/>
          <w:szCs w:val="24"/>
          <w:lang w:eastAsia="ru-RU"/>
        </w:rPr>
        <w:t>Удобенского</w:t>
      </w:r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00368B" w:rsidRPr="00245D1F" w:rsidRDefault="00245D1F" w:rsidP="00245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Горшеченского района                                                              </w:t>
      </w:r>
      <w:r w:rsidR="007B6637">
        <w:rPr>
          <w:rFonts w:ascii="Arial" w:eastAsia="Times New Roman" w:hAnsi="Arial" w:cs="Arial"/>
          <w:b/>
          <w:sz w:val="24"/>
          <w:szCs w:val="24"/>
          <w:lang w:eastAsia="ru-RU"/>
        </w:rPr>
        <w:t>А.И. Марчев</w:t>
      </w:r>
      <w:bookmarkStart w:id="0" w:name="_GoBack"/>
      <w:bookmarkEnd w:id="0"/>
    </w:p>
    <w:sectPr w:rsidR="0000368B" w:rsidRPr="0024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21"/>
    <w:rsid w:val="0000368B"/>
    <w:rsid w:val="00245D1F"/>
    <w:rsid w:val="00346178"/>
    <w:rsid w:val="007B6637"/>
    <w:rsid w:val="00B24C48"/>
    <w:rsid w:val="00F4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2020-04-09T07:04:00Z</dcterms:created>
  <dcterms:modified xsi:type="dcterms:W3CDTF">2020-04-09T07:26:00Z</dcterms:modified>
</cp:coreProperties>
</file>