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A4" w:rsidRPr="00453659" w:rsidRDefault="00191CA4" w:rsidP="00191CA4">
      <w:pPr>
        <w:suppressAutoHyphens/>
        <w:jc w:val="center"/>
        <w:rPr>
          <w:b/>
          <w:bCs/>
          <w:sz w:val="36"/>
          <w:szCs w:val="20"/>
          <w:lang w:eastAsia="ar-SA"/>
        </w:rPr>
      </w:pPr>
      <w:r w:rsidRPr="00453659">
        <w:rPr>
          <w:b/>
          <w:bCs/>
          <w:sz w:val="36"/>
          <w:szCs w:val="20"/>
          <w:lang w:eastAsia="ar-SA"/>
        </w:rPr>
        <w:t>АДМИНИСТРАЦИЯ</w:t>
      </w:r>
    </w:p>
    <w:p w:rsidR="00191CA4" w:rsidRPr="00453659" w:rsidRDefault="00191CA4" w:rsidP="00191CA4">
      <w:pPr>
        <w:suppressAutoHyphens/>
        <w:jc w:val="center"/>
        <w:rPr>
          <w:b/>
          <w:bCs/>
          <w:sz w:val="36"/>
          <w:szCs w:val="20"/>
          <w:lang w:eastAsia="ar-SA"/>
        </w:rPr>
      </w:pPr>
      <w:r w:rsidRPr="00453659">
        <w:rPr>
          <w:b/>
          <w:bCs/>
          <w:sz w:val="36"/>
          <w:szCs w:val="20"/>
          <w:lang w:eastAsia="ar-SA"/>
        </w:rPr>
        <w:t>УДОБЕНСКОГО СЕЛЬСОВЕТА</w:t>
      </w:r>
    </w:p>
    <w:p w:rsidR="00191CA4" w:rsidRPr="00453659" w:rsidRDefault="00191CA4" w:rsidP="00191CA4">
      <w:pPr>
        <w:suppressAutoHyphens/>
        <w:jc w:val="center"/>
        <w:rPr>
          <w:b/>
          <w:bCs/>
          <w:sz w:val="36"/>
          <w:szCs w:val="20"/>
          <w:lang w:eastAsia="ar-SA"/>
        </w:rPr>
      </w:pPr>
      <w:r w:rsidRPr="00453659">
        <w:rPr>
          <w:b/>
          <w:bCs/>
          <w:sz w:val="36"/>
          <w:szCs w:val="20"/>
          <w:lang w:eastAsia="ar-SA"/>
        </w:rPr>
        <w:t>ГОРШЕЧЕНСКОГО РАЙОНА</w:t>
      </w:r>
    </w:p>
    <w:p w:rsidR="00191CA4" w:rsidRPr="00453659" w:rsidRDefault="00191CA4" w:rsidP="00191CA4">
      <w:pPr>
        <w:suppressAutoHyphens/>
        <w:jc w:val="center"/>
        <w:rPr>
          <w:sz w:val="36"/>
          <w:szCs w:val="20"/>
          <w:lang w:eastAsia="ar-SA"/>
        </w:rPr>
      </w:pPr>
      <w:r w:rsidRPr="00453659">
        <w:rPr>
          <w:b/>
          <w:bCs/>
          <w:sz w:val="36"/>
          <w:szCs w:val="20"/>
          <w:lang w:eastAsia="ar-SA"/>
        </w:rPr>
        <w:t>КУРСКОЙ ОБЛАСТИ</w:t>
      </w:r>
    </w:p>
    <w:p w:rsidR="00191CA4" w:rsidRPr="00453659" w:rsidRDefault="00191CA4" w:rsidP="00191CA4">
      <w:pPr>
        <w:rPr>
          <w:rFonts w:ascii="Arial" w:hAnsi="Arial"/>
          <w:sz w:val="28"/>
          <w:szCs w:val="28"/>
          <w:lang w:eastAsia="ar-SA"/>
        </w:rPr>
      </w:pPr>
      <w:r w:rsidRPr="00453659">
        <w:rPr>
          <w:szCs w:val="20"/>
          <w:lang w:eastAsia="ar-SA"/>
        </w:rPr>
        <w:t xml:space="preserve">                                                      </w:t>
      </w:r>
      <w:r w:rsidRPr="00453659">
        <w:rPr>
          <w:rFonts w:ascii="Arial" w:hAnsi="Arial"/>
          <w:sz w:val="28"/>
          <w:szCs w:val="28"/>
          <w:lang w:eastAsia="ar-SA"/>
        </w:rPr>
        <w:t xml:space="preserve">    </w:t>
      </w:r>
    </w:p>
    <w:p w:rsidR="00191CA4" w:rsidRPr="00453659" w:rsidRDefault="00191CA4" w:rsidP="00191CA4">
      <w:pPr>
        <w:suppressAutoHyphens/>
        <w:spacing w:before="240" w:after="60"/>
        <w:outlineLvl w:val="6"/>
        <w:rPr>
          <w:rFonts w:ascii="Arial" w:hAnsi="Arial"/>
          <w:b/>
          <w:sz w:val="28"/>
          <w:szCs w:val="28"/>
          <w:lang w:eastAsia="ar-SA"/>
        </w:rPr>
      </w:pPr>
      <w:r w:rsidRPr="00453659">
        <w:rPr>
          <w:rFonts w:ascii="Arial" w:hAnsi="Arial"/>
          <w:sz w:val="40"/>
          <w:lang w:eastAsia="ar-SA"/>
        </w:rPr>
        <w:t xml:space="preserve">                      </w:t>
      </w:r>
    </w:p>
    <w:p w:rsidR="00191CA4" w:rsidRPr="00453659" w:rsidRDefault="00191CA4" w:rsidP="00191CA4">
      <w:pPr>
        <w:suppressAutoHyphens/>
        <w:spacing w:after="120"/>
        <w:ind w:left="283"/>
        <w:rPr>
          <w:b/>
          <w:sz w:val="44"/>
          <w:szCs w:val="44"/>
          <w:lang w:eastAsia="ar-SA"/>
        </w:rPr>
      </w:pPr>
      <w:r w:rsidRPr="00453659">
        <w:rPr>
          <w:b/>
          <w:sz w:val="44"/>
          <w:szCs w:val="44"/>
          <w:lang w:eastAsia="ar-SA"/>
        </w:rPr>
        <w:t xml:space="preserve">                </w:t>
      </w:r>
      <w:proofErr w:type="gramStart"/>
      <w:r w:rsidRPr="00453659">
        <w:rPr>
          <w:b/>
          <w:sz w:val="44"/>
          <w:szCs w:val="44"/>
          <w:lang w:eastAsia="ar-SA"/>
        </w:rPr>
        <w:t>Р</w:t>
      </w:r>
      <w:proofErr w:type="gramEnd"/>
      <w:r w:rsidRPr="00453659">
        <w:rPr>
          <w:b/>
          <w:sz w:val="44"/>
          <w:szCs w:val="44"/>
          <w:lang w:eastAsia="ar-SA"/>
        </w:rPr>
        <w:t xml:space="preserve"> А С П О Р Я Ж Е Н И Е</w:t>
      </w:r>
    </w:p>
    <w:p w:rsidR="00191CA4" w:rsidRPr="00453659" w:rsidRDefault="00191CA4" w:rsidP="00191CA4">
      <w:pPr>
        <w:suppressAutoHyphens/>
        <w:rPr>
          <w:b/>
          <w:sz w:val="20"/>
          <w:szCs w:val="20"/>
          <w:lang w:eastAsia="ar-SA"/>
        </w:rPr>
      </w:pPr>
    </w:p>
    <w:p w:rsidR="00191CA4" w:rsidRPr="00453659" w:rsidRDefault="00191CA4" w:rsidP="00191CA4">
      <w:pPr>
        <w:tabs>
          <w:tab w:val="left" w:pos="7605"/>
        </w:tabs>
        <w:suppressAutoHyphens/>
        <w:rPr>
          <w:sz w:val="20"/>
          <w:szCs w:val="20"/>
          <w:lang w:eastAsia="ar-SA"/>
        </w:rPr>
      </w:pPr>
      <w:r w:rsidRPr="00A254E2">
        <w:rPr>
          <w:sz w:val="28"/>
          <w:szCs w:val="28"/>
          <w:lang w:eastAsia="ar-SA"/>
        </w:rPr>
        <w:t xml:space="preserve">От </w:t>
      </w:r>
      <w:r w:rsidR="00E17744">
        <w:rPr>
          <w:sz w:val="28"/>
          <w:szCs w:val="28"/>
          <w:lang w:eastAsia="ar-SA"/>
        </w:rPr>
        <w:t>16</w:t>
      </w:r>
      <w:r w:rsidRPr="00A254E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декабря</w:t>
      </w:r>
      <w:r w:rsidRPr="00A254E2">
        <w:rPr>
          <w:sz w:val="28"/>
          <w:szCs w:val="28"/>
          <w:lang w:eastAsia="ar-SA"/>
        </w:rPr>
        <w:t xml:space="preserve"> 2019 г.</w:t>
      </w:r>
      <w:r>
        <w:rPr>
          <w:sz w:val="28"/>
          <w:szCs w:val="28"/>
          <w:lang w:eastAsia="ar-SA"/>
        </w:rPr>
        <w:tab/>
        <w:t>№ 36-р</w:t>
      </w:r>
    </w:p>
    <w:p w:rsidR="00191CA4" w:rsidRDefault="00191CA4" w:rsidP="00191CA4">
      <w:pPr>
        <w:suppressAutoHyphens/>
        <w:rPr>
          <w:sz w:val="28"/>
          <w:szCs w:val="20"/>
          <w:lang w:eastAsia="ar-SA"/>
        </w:rPr>
      </w:pPr>
      <w:r w:rsidRPr="00453659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с. Удобное</w:t>
      </w:r>
    </w:p>
    <w:p w:rsidR="00191CA4" w:rsidRPr="00453659" w:rsidRDefault="00191CA4" w:rsidP="00191CA4">
      <w:pPr>
        <w:suppressAutoHyphens/>
        <w:rPr>
          <w:sz w:val="28"/>
          <w:szCs w:val="20"/>
          <w:lang w:eastAsia="ar-SA"/>
        </w:rPr>
      </w:pPr>
    </w:p>
    <w:p w:rsidR="00191CA4" w:rsidRPr="00453659" w:rsidRDefault="00191CA4" w:rsidP="00191CA4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 обеспечении пожарной безопасности</w:t>
      </w:r>
    </w:p>
    <w:p w:rsidR="00191CA4" w:rsidRPr="00453659" w:rsidRDefault="00191CA4" w:rsidP="00191CA4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 период подготовки и проведения</w:t>
      </w:r>
    </w:p>
    <w:p w:rsidR="00191CA4" w:rsidRPr="00453659" w:rsidRDefault="00191CA4" w:rsidP="00191CA4">
      <w:pPr>
        <w:tabs>
          <w:tab w:val="left" w:pos="2700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новогодних и рождественских праздников</w:t>
      </w:r>
    </w:p>
    <w:p w:rsidR="00191CA4" w:rsidRPr="00453659" w:rsidRDefault="00191CA4" w:rsidP="00191CA4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на территории Удобенского сельсовета</w:t>
      </w:r>
    </w:p>
    <w:p w:rsidR="00191CA4" w:rsidRPr="00453659" w:rsidRDefault="00191CA4" w:rsidP="00191CA4">
      <w:pPr>
        <w:suppressAutoHyphens/>
        <w:rPr>
          <w:b/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rPr>
          <w:b/>
          <w:sz w:val="28"/>
          <w:szCs w:val="28"/>
          <w:lang w:eastAsia="ar-SA"/>
        </w:rPr>
      </w:pPr>
    </w:p>
    <w:p w:rsidR="009F6220" w:rsidRDefault="00191CA4" w:rsidP="009F6220">
      <w:pPr>
        <w:ind w:firstLine="567"/>
        <w:jc w:val="both"/>
        <w:rPr>
          <w:rFonts w:eastAsia="Calibri"/>
          <w:sz w:val="28"/>
          <w:szCs w:val="28"/>
        </w:rPr>
      </w:pPr>
      <w:r w:rsidRPr="00453659">
        <w:rPr>
          <w:sz w:val="28"/>
          <w:szCs w:val="28"/>
          <w:lang w:eastAsia="ar-SA"/>
        </w:rPr>
        <w:t xml:space="preserve">          </w:t>
      </w:r>
      <w:proofErr w:type="gramStart"/>
      <w:r w:rsidRPr="00453659">
        <w:rPr>
          <w:sz w:val="28"/>
          <w:szCs w:val="28"/>
          <w:lang w:eastAsia="ar-SA"/>
        </w:rPr>
        <w:t>Во исполнение распоряжения Администрации Горшеченск</w:t>
      </w:r>
      <w:r>
        <w:rPr>
          <w:sz w:val="28"/>
          <w:szCs w:val="28"/>
          <w:lang w:eastAsia="ar-SA"/>
        </w:rPr>
        <w:t xml:space="preserve">ого района Курской области от </w:t>
      </w:r>
      <w:r w:rsidR="009F6220">
        <w:rPr>
          <w:sz w:val="28"/>
          <w:szCs w:val="28"/>
          <w:lang w:eastAsia="ar-SA"/>
        </w:rPr>
        <w:t>05.12</w:t>
      </w:r>
      <w:r>
        <w:rPr>
          <w:sz w:val="28"/>
          <w:szCs w:val="28"/>
          <w:lang w:eastAsia="ar-SA"/>
        </w:rPr>
        <w:t xml:space="preserve">.2019 года № </w:t>
      </w:r>
      <w:r w:rsidR="009F6220">
        <w:rPr>
          <w:sz w:val="28"/>
          <w:szCs w:val="28"/>
          <w:lang w:eastAsia="ar-SA"/>
        </w:rPr>
        <w:t>192</w:t>
      </w:r>
      <w:r w:rsidRPr="00453659">
        <w:rPr>
          <w:sz w:val="28"/>
          <w:szCs w:val="28"/>
          <w:lang w:eastAsia="ar-SA"/>
        </w:rPr>
        <w:t>-р «</w:t>
      </w:r>
      <w:r w:rsidR="009F6220">
        <w:rPr>
          <w:sz w:val="28"/>
          <w:szCs w:val="28"/>
          <w:lang w:eastAsia="ar-SA"/>
        </w:rPr>
        <w:t>Об обеспечении пожарной безопасности в период подготовки и проведения новогодних и рождественских праздников на территории Горшеченского района Курской области</w:t>
      </w:r>
      <w:r w:rsidRPr="00453659">
        <w:rPr>
          <w:sz w:val="28"/>
          <w:szCs w:val="28"/>
          <w:lang w:eastAsia="ar-SA"/>
        </w:rPr>
        <w:t xml:space="preserve">», </w:t>
      </w:r>
      <w:r w:rsidR="009F6220" w:rsidRPr="009F6220">
        <w:rPr>
          <w:rFonts w:eastAsia="Calibri"/>
          <w:sz w:val="28"/>
          <w:szCs w:val="28"/>
        </w:rPr>
        <w:t>а также в целях обеспечения пожарной безопасности объектов и населенных пунктов в период</w:t>
      </w:r>
      <w:r w:rsidR="009F6220">
        <w:rPr>
          <w:rFonts w:eastAsia="Calibri"/>
          <w:sz w:val="28"/>
          <w:szCs w:val="28"/>
        </w:rPr>
        <w:t xml:space="preserve"> подготовки и</w:t>
      </w:r>
      <w:r w:rsidR="009F6220" w:rsidRPr="009F6220">
        <w:rPr>
          <w:rFonts w:eastAsia="Calibri"/>
          <w:sz w:val="28"/>
          <w:szCs w:val="28"/>
        </w:rPr>
        <w:t xml:space="preserve"> проведения новогодних и рождественских праздников на территории Удобенского сельсовета:</w:t>
      </w:r>
      <w:proofErr w:type="gramEnd"/>
    </w:p>
    <w:p w:rsidR="00B7542F" w:rsidRDefault="00B7542F" w:rsidP="009F622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</w:p>
    <w:p w:rsidR="005F4A51" w:rsidRDefault="005F4A51" w:rsidP="009F622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разработать и принять соответствующие акты, предусматривающие мероприятия по обеспечению пожарной безопасности в период подготовки и проведения новогодних и рождественских праздников на соответствующих территориях и обеспечить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их исполнением; </w:t>
      </w:r>
    </w:p>
    <w:p w:rsidR="009F6220" w:rsidRDefault="009F6220" w:rsidP="009F622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</w:t>
      </w:r>
      <w:r w:rsidRPr="009F6220">
        <w:rPr>
          <w:rFonts w:eastAsia="Calibri"/>
          <w:sz w:val="28"/>
          <w:szCs w:val="28"/>
        </w:rPr>
        <w:t>точнить места проведения массовых праздничных мероприятий, обязать организаторов этих мероприятий разработать планы противопо</w:t>
      </w:r>
      <w:r w:rsidRPr="009F6220">
        <w:rPr>
          <w:rFonts w:eastAsia="Calibri"/>
          <w:sz w:val="28"/>
          <w:szCs w:val="28"/>
        </w:rPr>
        <w:softHyphen/>
        <w:t>жарного обеспечения на каждый объект с назначением должностных лиц, ответственных за пожарную безопасность, и согласовать эти планы с орга</w:t>
      </w:r>
      <w:r w:rsidRPr="009F6220">
        <w:rPr>
          <w:rFonts w:eastAsia="Calibri"/>
          <w:sz w:val="28"/>
          <w:szCs w:val="28"/>
        </w:rPr>
        <w:softHyphen/>
        <w:t>нами государственного пожарного надзора;</w:t>
      </w:r>
    </w:p>
    <w:p w:rsidR="00671198" w:rsidRDefault="00671198" w:rsidP="0067119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9F6220">
        <w:rPr>
          <w:rFonts w:eastAsia="Calibri"/>
          <w:sz w:val="28"/>
          <w:szCs w:val="28"/>
        </w:rPr>
        <w:t>- принять меры по повышению готовности подразделений доброволь</w:t>
      </w:r>
      <w:r w:rsidRPr="009F6220">
        <w:rPr>
          <w:rFonts w:eastAsia="Calibri"/>
          <w:sz w:val="28"/>
          <w:szCs w:val="28"/>
        </w:rPr>
        <w:softHyphen/>
        <w:t>ной пожарной охраны, в том числе по проверке исправности пожарной и приспособленной для пожаротушения техники, возможному ее до</w:t>
      </w:r>
      <w:r w:rsidRPr="009F6220">
        <w:rPr>
          <w:rFonts w:eastAsia="Calibri"/>
          <w:sz w:val="28"/>
          <w:szCs w:val="28"/>
        </w:rPr>
        <w:softHyphen/>
        <w:t>укомплектованию пожарным инвентарем и подручными средствами, про</w:t>
      </w:r>
      <w:r w:rsidRPr="009F6220">
        <w:rPr>
          <w:rFonts w:eastAsia="Calibri"/>
          <w:sz w:val="28"/>
          <w:szCs w:val="28"/>
        </w:rPr>
        <w:softHyphen/>
        <w:t>вести практические тренировки членов добровольной пожарной охраны;</w:t>
      </w:r>
    </w:p>
    <w:p w:rsidR="00671198" w:rsidRDefault="00671198" w:rsidP="00671198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9F6220">
        <w:rPr>
          <w:rFonts w:eastAsia="Calibri"/>
          <w:sz w:val="28"/>
          <w:szCs w:val="28"/>
        </w:rPr>
        <w:t xml:space="preserve">- провести корректировку паспортов территорий муниципальных образований,  обратив особое внимание на уточнение характеристик объектов образования, детских дошкольных и  культурно - досуговых </w:t>
      </w:r>
      <w:r w:rsidRPr="009F6220">
        <w:rPr>
          <w:rFonts w:eastAsia="Calibri"/>
          <w:sz w:val="28"/>
          <w:szCs w:val="28"/>
        </w:rPr>
        <w:lastRenderedPageBreak/>
        <w:t>учреждений,    в     которых      планируется      проведение      праздничных мероприятий и расчета сил и средств РСЧС, привлекаемых к ликвидации последствий возможных пожаров и</w:t>
      </w:r>
      <w:r>
        <w:rPr>
          <w:rFonts w:eastAsia="Calibri"/>
          <w:sz w:val="28"/>
          <w:szCs w:val="28"/>
        </w:rPr>
        <w:t xml:space="preserve"> чрезвычайных ситуаций;</w:t>
      </w:r>
    </w:p>
    <w:p w:rsidR="00671198" w:rsidRDefault="00671198" w:rsidP="00671198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9F6220">
        <w:rPr>
          <w:rFonts w:eastAsia="Calibri"/>
          <w:sz w:val="28"/>
          <w:szCs w:val="28"/>
        </w:rPr>
        <w:t xml:space="preserve">        - обеспечить дежурство ответственных должностных лиц муниципаль</w:t>
      </w:r>
      <w:r w:rsidRPr="009F6220">
        <w:rPr>
          <w:rFonts w:eastAsia="Calibri"/>
          <w:sz w:val="28"/>
          <w:szCs w:val="28"/>
        </w:rPr>
        <w:softHyphen/>
        <w:t>ных образований для своевременного реагирования на возможные чрезвычайные ситуации, графики  дежурства  предоставить в Администрацию Горшеченского района</w:t>
      </w:r>
      <w:r>
        <w:rPr>
          <w:rFonts w:eastAsia="Calibri"/>
          <w:sz w:val="28"/>
          <w:szCs w:val="28"/>
        </w:rPr>
        <w:t xml:space="preserve"> Курской области через службу ЕДДС </w:t>
      </w:r>
      <w:r w:rsidRPr="00186CCE">
        <w:rPr>
          <w:rFonts w:eastAsia="Calibri"/>
          <w:b/>
          <w:sz w:val="28"/>
          <w:szCs w:val="28"/>
        </w:rPr>
        <w:t>до 23.12.2019</w:t>
      </w:r>
      <w:r w:rsidRPr="009F6220">
        <w:rPr>
          <w:rFonts w:eastAsia="Calibri"/>
          <w:b/>
          <w:sz w:val="28"/>
          <w:szCs w:val="28"/>
        </w:rPr>
        <w:t xml:space="preserve"> года</w:t>
      </w:r>
      <w:r w:rsidRPr="009F6220">
        <w:rPr>
          <w:rFonts w:eastAsia="Calibri"/>
          <w:sz w:val="28"/>
          <w:szCs w:val="28"/>
        </w:rPr>
        <w:t xml:space="preserve">; </w:t>
      </w:r>
    </w:p>
    <w:p w:rsidR="00186CCE" w:rsidRPr="009F6220" w:rsidRDefault="00186CCE" w:rsidP="00186CCE">
      <w:pPr>
        <w:shd w:val="clear" w:color="auto" w:fill="FFFFFF"/>
        <w:tabs>
          <w:tab w:val="left" w:pos="844"/>
        </w:tabs>
        <w:ind w:firstLine="709"/>
        <w:jc w:val="both"/>
        <w:rPr>
          <w:rFonts w:eastAsia="Calibri"/>
          <w:sz w:val="28"/>
          <w:szCs w:val="28"/>
        </w:rPr>
      </w:pPr>
      <w:r w:rsidRPr="009F6220">
        <w:rPr>
          <w:rFonts w:eastAsia="Calibri"/>
          <w:sz w:val="28"/>
          <w:szCs w:val="28"/>
        </w:rPr>
        <w:t xml:space="preserve">- при осложнении пожарной обстановки организовать круглосуточное дежурство на рабочих местах; </w:t>
      </w:r>
    </w:p>
    <w:p w:rsidR="00186CCE" w:rsidRPr="009F6220" w:rsidRDefault="00186CCE" w:rsidP="00186CCE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F6220">
        <w:rPr>
          <w:rFonts w:eastAsia="Calibri"/>
          <w:color w:val="000000"/>
          <w:sz w:val="28"/>
          <w:szCs w:val="28"/>
        </w:rPr>
        <w:t>- организовать круглосуточное патрулирование населенных пунктов силами пожарно-сторожевых нарядов из числа членов добровольной пожарной охраны и актива муниципальных образований, обратив особое внимание на домовладения граждан, отнесенных к «группе риска»;</w:t>
      </w:r>
    </w:p>
    <w:p w:rsidR="00186CCE" w:rsidRPr="009F6220" w:rsidRDefault="00186CCE" w:rsidP="00186CCE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9F6220">
        <w:rPr>
          <w:rFonts w:eastAsia="Calibri"/>
          <w:sz w:val="28"/>
          <w:szCs w:val="28"/>
        </w:rPr>
        <w:t>- активизировать информирование населения о мерах пожарной без</w:t>
      </w:r>
      <w:r w:rsidRPr="009F6220">
        <w:rPr>
          <w:rFonts w:eastAsia="Calibri"/>
          <w:sz w:val="28"/>
          <w:szCs w:val="28"/>
        </w:rPr>
        <w:softHyphen/>
        <w:t>опасности через средства массовой информации, а также путем проведе</w:t>
      </w:r>
      <w:r w:rsidRPr="009F6220">
        <w:rPr>
          <w:rFonts w:eastAsia="Calibri"/>
          <w:sz w:val="28"/>
          <w:szCs w:val="28"/>
        </w:rPr>
        <w:softHyphen/>
        <w:t xml:space="preserve">ния собраний граждан и в ходе </w:t>
      </w:r>
      <w:proofErr w:type="spellStart"/>
      <w:r w:rsidRPr="009F6220">
        <w:rPr>
          <w:rFonts w:eastAsia="Calibri"/>
          <w:sz w:val="28"/>
          <w:szCs w:val="28"/>
        </w:rPr>
        <w:t>подворовых</w:t>
      </w:r>
      <w:proofErr w:type="spellEnd"/>
      <w:r w:rsidRPr="009F6220">
        <w:rPr>
          <w:rFonts w:eastAsia="Calibri"/>
          <w:sz w:val="28"/>
          <w:szCs w:val="28"/>
        </w:rPr>
        <w:t xml:space="preserve"> обходов;</w:t>
      </w:r>
    </w:p>
    <w:p w:rsidR="00186CCE" w:rsidRPr="009F6220" w:rsidRDefault="00186CCE" w:rsidP="00186CCE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9F6220">
        <w:rPr>
          <w:rFonts w:eastAsia="Calibri"/>
          <w:color w:val="000000"/>
          <w:sz w:val="28"/>
          <w:szCs w:val="28"/>
        </w:rPr>
        <w:t>- организовать регулярное посещение домовладений, оставшихся на зимний период одиноко проживающих граждан, согласно утвержденным графикам   силами   персонально   закрепленных   за   ними   старших   по населенным пунктам и внештатных пожарных инструкторов</w:t>
      </w:r>
      <w:r w:rsidRPr="009F6220">
        <w:rPr>
          <w:rFonts w:eastAsia="Calibri"/>
          <w:sz w:val="28"/>
          <w:szCs w:val="28"/>
        </w:rPr>
        <w:t xml:space="preserve"> и, при необходимости, организовать оказание им незамедлительной помощи по ремонту электрооборудования и печного отопления;</w:t>
      </w:r>
    </w:p>
    <w:p w:rsidR="009F6220" w:rsidRDefault="00186CCE" w:rsidP="00186CCE">
      <w:pPr>
        <w:ind w:firstLine="709"/>
        <w:jc w:val="both"/>
        <w:rPr>
          <w:rFonts w:eastAsia="Calibri"/>
          <w:bCs/>
          <w:sz w:val="28"/>
          <w:szCs w:val="28"/>
        </w:rPr>
      </w:pPr>
      <w:r w:rsidRPr="009F6220">
        <w:rPr>
          <w:rFonts w:eastAsia="Calibri"/>
          <w:sz w:val="28"/>
          <w:szCs w:val="28"/>
        </w:rPr>
        <w:t>- при установлении аномально низких температур проработать вопрос по</w:t>
      </w:r>
      <w:r w:rsidRPr="009F6220">
        <w:rPr>
          <w:rFonts w:eastAsia="Calibri"/>
          <w:bCs/>
          <w:sz w:val="28"/>
          <w:szCs w:val="28"/>
        </w:rPr>
        <w:t xml:space="preserve"> размещению нуждающихся одиноких престарелых граждан </w:t>
      </w:r>
      <w:proofErr w:type="gramStart"/>
      <w:r w:rsidRPr="009F6220">
        <w:rPr>
          <w:rFonts w:eastAsia="Calibri"/>
          <w:bCs/>
          <w:sz w:val="28"/>
          <w:szCs w:val="28"/>
        </w:rPr>
        <w:t>в</w:t>
      </w:r>
      <w:proofErr w:type="gramEnd"/>
      <w:r w:rsidRPr="009F6220">
        <w:rPr>
          <w:rFonts w:eastAsia="Calibri"/>
          <w:bCs/>
          <w:sz w:val="28"/>
          <w:szCs w:val="28"/>
        </w:rPr>
        <w:t xml:space="preserve"> ОБУЗ «</w:t>
      </w:r>
      <w:proofErr w:type="spellStart"/>
      <w:r>
        <w:rPr>
          <w:rFonts w:eastAsia="Calibri"/>
          <w:bCs/>
          <w:sz w:val="28"/>
          <w:szCs w:val="28"/>
        </w:rPr>
        <w:t>Горшеченская</w:t>
      </w:r>
      <w:proofErr w:type="spellEnd"/>
      <w:r>
        <w:rPr>
          <w:rFonts w:eastAsia="Calibri"/>
          <w:bCs/>
          <w:sz w:val="28"/>
          <w:szCs w:val="28"/>
        </w:rPr>
        <w:t xml:space="preserve"> ЦРБ».</w:t>
      </w:r>
    </w:p>
    <w:p w:rsidR="00B7542F" w:rsidRDefault="00B7542F" w:rsidP="00186CC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</w:p>
    <w:p w:rsidR="00B7542F" w:rsidRPr="00186CCE" w:rsidRDefault="00B7542F" w:rsidP="00186CC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принять дополнительные меры по недопущению нарушений требований пожарной безопасности, приведению социально-значимых объектов в надлежащее противопожарное состояние. Исключить факты  проведения массовых праздничных мероприятий в учреждениях, не отвечающих требованиям пожарной безопасности, а также исключить применение пиротехнических изделий в закрытых помещениях и на необорудованных площадках.</w:t>
      </w:r>
      <w:bookmarkStart w:id="0" w:name="_GoBack"/>
      <w:bookmarkEnd w:id="0"/>
    </w:p>
    <w:p w:rsidR="009F6220" w:rsidRPr="009F6220" w:rsidRDefault="00B7542F" w:rsidP="009F6220">
      <w:pPr>
        <w:widowControl w:val="0"/>
        <w:shd w:val="clear" w:color="auto" w:fill="FFFFFF"/>
        <w:tabs>
          <w:tab w:val="left" w:pos="85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F6220" w:rsidRPr="009F6220">
        <w:rPr>
          <w:rFonts w:eastAsia="Calibri"/>
          <w:sz w:val="28"/>
          <w:szCs w:val="28"/>
        </w:rPr>
        <w:t xml:space="preserve">. </w:t>
      </w:r>
      <w:proofErr w:type="gramStart"/>
      <w:r w:rsidR="009F6220" w:rsidRPr="009F6220">
        <w:rPr>
          <w:rFonts w:eastAsia="Calibri"/>
          <w:sz w:val="28"/>
          <w:szCs w:val="28"/>
        </w:rPr>
        <w:t>Контроль за</w:t>
      </w:r>
      <w:proofErr w:type="gramEnd"/>
      <w:r w:rsidR="009F6220" w:rsidRPr="009F6220">
        <w:rPr>
          <w:rFonts w:eastAsia="Calibri"/>
          <w:sz w:val="28"/>
          <w:szCs w:val="28"/>
        </w:rPr>
        <w:t xml:space="preserve"> выполнением настоящего распоряжения оставляю за собой.</w:t>
      </w:r>
    </w:p>
    <w:p w:rsidR="009F6220" w:rsidRPr="009F6220" w:rsidRDefault="00B7542F" w:rsidP="009F6220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F6220" w:rsidRPr="009F6220">
        <w:rPr>
          <w:rFonts w:eastAsia="Calibri"/>
          <w:sz w:val="28"/>
          <w:szCs w:val="28"/>
        </w:rPr>
        <w:t>. Распоряжение вступает в силу со дня его подписания и подлежит</w:t>
      </w:r>
    </w:p>
    <w:p w:rsidR="009F6220" w:rsidRPr="009F6220" w:rsidRDefault="009F6220" w:rsidP="009F6220">
      <w:pPr>
        <w:widowControl w:val="0"/>
        <w:shd w:val="clear" w:color="auto" w:fill="FFFFFF"/>
        <w:tabs>
          <w:tab w:val="left" w:pos="68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F6220">
        <w:rPr>
          <w:rFonts w:eastAsia="Calibri"/>
          <w:sz w:val="28"/>
          <w:szCs w:val="28"/>
        </w:rPr>
        <w:t>размещению на официальном сайте</w:t>
      </w:r>
      <w:r w:rsidR="00B7542F">
        <w:rPr>
          <w:rFonts w:eastAsia="Calibri"/>
          <w:sz w:val="28"/>
          <w:szCs w:val="28"/>
        </w:rPr>
        <w:t xml:space="preserve"> Удобенского сельсовета</w:t>
      </w:r>
      <w:r w:rsidRPr="009F6220">
        <w:rPr>
          <w:rFonts w:eastAsia="Calibri"/>
          <w:sz w:val="28"/>
          <w:szCs w:val="28"/>
        </w:rPr>
        <w:t>.</w:t>
      </w:r>
    </w:p>
    <w:p w:rsidR="00191CA4" w:rsidRPr="00453659" w:rsidRDefault="00191CA4" w:rsidP="009F6220">
      <w:pPr>
        <w:suppressAutoHyphens/>
        <w:jc w:val="both"/>
        <w:rPr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jc w:val="both"/>
        <w:rPr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jc w:val="both"/>
        <w:rPr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jc w:val="both"/>
        <w:rPr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jc w:val="both"/>
        <w:rPr>
          <w:b/>
          <w:sz w:val="32"/>
          <w:szCs w:val="32"/>
          <w:lang w:eastAsia="ar-SA"/>
        </w:rPr>
      </w:pPr>
      <w:r w:rsidRPr="00453659">
        <w:rPr>
          <w:sz w:val="28"/>
          <w:szCs w:val="28"/>
          <w:lang w:eastAsia="ar-SA"/>
        </w:rPr>
        <w:t xml:space="preserve"> </w:t>
      </w:r>
      <w:r w:rsidRPr="00453659">
        <w:rPr>
          <w:b/>
          <w:sz w:val="32"/>
          <w:szCs w:val="32"/>
          <w:lang w:eastAsia="ar-SA"/>
        </w:rPr>
        <w:t>Глава Удобенского сельсовета</w:t>
      </w:r>
    </w:p>
    <w:p w:rsidR="00191CA4" w:rsidRPr="00453659" w:rsidRDefault="00191CA4" w:rsidP="00191CA4">
      <w:pPr>
        <w:suppressAutoHyphens/>
        <w:jc w:val="both"/>
        <w:rPr>
          <w:b/>
          <w:sz w:val="32"/>
          <w:szCs w:val="32"/>
          <w:lang w:eastAsia="ar-SA"/>
        </w:rPr>
      </w:pPr>
      <w:r w:rsidRPr="00453659">
        <w:rPr>
          <w:b/>
          <w:sz w:val="32"/>
          <w:szCs w:val="32"/>
          <w:lang w:eastAsia="ar-SA"/>
        </w:rPr>
        <w:t xml:space="preserve"> Горшеченского района                                     </w:t>
      </w:r>
      <w:r>
        <w:rPr>
          <w:b/>
          <w:sz w:val="32"/>
          <w:szCs w:val="32"/>
          <w:lang w:eastAsia="ar-SA"/>
        </w:rPr>
        <w:t xml:space="preserve">       </w:t>
      </w:r>
      <w:r w:rsidRPr="00453659">
        <w:rPr>
          <w:b/>
          <w:sz w:val="32"/>
          <w:szCs w:val="32"/>
          <w:lang w:eastAsia="ar-SA"/>
        </w:rPr>
        <w:t xml:space="preserve">   А.И. Марчев</w:t>
      </w:r>
    </w:p>
    <w:p w:rsidR="00191CA4" w:rsidRPr="00453659" w:rsidRDefault="00191CA4" w:rsidP="00191CA4">
      <w:pPr>
        <w:suppressAutoHyphens/>
        <w:jc w:val="both"/>
        <w:rPr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jc w:val="both"/>
        <w:rPr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jc w:val="both"/>
        <w:rPr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jc w:val="both"/>
        <w:rPr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jc w:val="both"/>
        <w:rPr>
          <w:sz w:val="28"/>
          <w:szCs w:val="28"/>
          <w:lang w:eastAsia="ar-SA"/>
        </w:rPr>
      </w:pPr>
    </w:p>
    <w:p w:rsidR="00191CA4" w:rsidRPr="00453659" w:rsidRDefault="00191CA4" w:rsidP="00191CA4">
      <w:pPr>
        <w:suppressAutoHyphens/>
        <w:jc w:val="both"/>
        <w:rPr>
          <w:sz w:val="28"/>
          <w:szCs w:val="28"/>
          <w:lang w:eastAsia="ar-SA"/>
        </w:rPr>
      </w:pPr>
    </w:p>
    <w:p w:rsidR="00F70F75" w:rsidRDefault="00F70F75"/>
    <w:sectPr w:rsidR="00F7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9D"/>
    <w:rsid w:val="00186CCE"/>
    <w:rsid w:val="00191CA4"/>
    <w:rsid w:val="0057569D"/>
    <w:rsid w:val="005F4A51"/>
    <w:rsid w:val="00671198"/>
    <w:rsid w:val="009F6220"/>
    <w:rsid w:val="00B7542F"/>
    <w:rsid w:val="00E17744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2019-12-16T06:46:00Z</dcterms:created>
  <dcterms:modified xsi:type="dcterms:W3CDTF">2019-12-16T08:25:00Z</dcterms:modified>
</cp:coreProperties>
</file>