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7A" w:rsidRPr="009F427A" w:rsidRDefault="009F427A" w:rsidP="009F4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Arial" w:hAnsi="Arial" w:cs="Arial"/>
          <w:sz w:val="24"/>
          <w:szCs w:val="24"/>
          <w:lang w:val="ru-RU" w:eastAsia="ru-RU"/>
        </w:rPr>
      </w:pPr>
    </w:p>
    <w:p w:rsidR="007B4BA5" w:rsidRPr="00F66637" w:rsidRDefault="009F427A" w:rsidP="007B4BA5">
      <w:pPr>
        <w:spacing w:line="240" w:lineRule="auto"/>
        <w:ind w:firstLine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7B4BA5">
        <w:rPr>
          <w:rFonts w:ascii="Arial" w:hAnsi="Arial" w:cs="Arial"/>
          <w:b/>
          <w:sz w:val="32"/>
          <w:szCs w:val="32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  <w:r w:rsidR="007B4BA5" w:rsidRPr="007B4BA5">
        <w:rPr>
          <w:rFonts w:ascii="Arial" w:hAnsi="Arial" w:cs="Arial"/>
          <w:b/>
          <w:bCs/>
          <w:sz w:val="32"/>
          <w:szCs w:val="32"/>
          <w:lang w:val="ru-RU"/>
        </w:rPr>
        <w:t>«Предоставление</w:t>
      </w:r>
      <w:r w:rsidR="007B4BA5" w:rsidRPr="00F66637">
        <w:rPr>
          <w:rFonts w:ascii="Arial" w:hAnsi="Arial" w:cs="Arial"/>
          <w:b/>
          <w:bCs/>
          <w:sz w:val="32"/>
          <w:szCs w:val="32"/>
          <w:lang w:val="ru-RU"/>
        </w:rPr>
        <w:t xml:space="preserve"> порубочного билета и (или)  разрешения на пересадку деревьев и кустарников»</w:t>
      </w:r>
    </w:p>
    <w:p w:rsidR="009F427A" w:rsidRPr="009F427A" w:rsidRDefault="009F427A" w:rsidP="009F4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Arial" w:hAnsi="Arial" w:cs="Arial"/>
          <w:sz w:val="24"/>
          <w:szCs w:val="24"/>
          <w:lang w:val="ru-RU" w:eastAsia="ru-RU"/>
        </w:rPr>
      </w:pPr>
    </w:p>
    <w:p w:rsidR="009F427A" w:rsidRPr="009F427A" w:rsidRDefault="009F427A" w:rsidP="009F427A">
      <w:pPr>
        <w:ind w:firstLine="0"/>
        <w:rPr>
          <w:rFonts w:ascii="Arial" w:hAnsi="Arial" w:cs="Arial"/>
          <w:sz w:val="24"/>
          <w:szCs w:val="24"/>
          <w:lang w:val="ru-RU"/>
        </w:rPr>
      </w:pPr>
      <w:r w:rsidRPr="009F427A">
        <w:rPr>
          <w:rFonts w:ascii="Arial" w:eastAsia="Calibri" w:hAnsi="Arial" w:cs="Arial"/>
          <w:sz w:val="24"/>
          <w:szCs w:val="24"/>
          <w:lang w:val="ru-RU"/>
        </w:rPr>
        <w:t xml:space="preserve">                                        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44 ст. 4147);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1 (часть I) ст. 14);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№1 (часть I) ст. 16);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2006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277);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 (</w:t>
      </w:r>
      <w:r w:rsidRPr="009F427A">
        <w:rPr>
          <w:rFonts w:ascii="Arial" w:hAnsi="Arial" w:cs="Arial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2 ст. 133;</w:t>
      </w:r>
    </w:p>
    <w:p w:rsidR="009F427A" w:rsidRPr="009F427A" w:rsidRDefault="009F427A" w:rsidP="009F427A">
      <w:pPr>
        <w:spacing w:line="240" w:lineRule="auto"/>
        <w:ind w:firstLine="708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F427A" w:rsidRPr="009F427A" w:rsidRDefault="009F427A" w:rsidP="009F427A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9F427A" w:rsidRPr="009F427A" w:rsidRDefault="009F427A" w:rsidP="009F427A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9F427A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9F427A">
        <w:rPr>
          <w:rFonts w:ascii="Arial" w:hAnsi="Arial" w:cs="Arial"/>
          <w:bCs/>
          <w:sz w:val="24"/>
          <w:szCs w:val="24"/>
          <w:lang w:val="ru-RU"/>
        </w:rPr>
        <w:t>. № 107);</w:t>
      </w:r>
    </w:p>
    <w:p w:rsidR="009F427A" w:rsidRPr="009F427A" w:rsidRDefault="009F427A" w:rsidP="009F427A">
      <w:pPr>
        <w:autoSpaceDE w:val="0"/>
        <w:autoSpaceDN w:val="0"/>
        <w:adjustRightInd w:val="0"/>
        <w:spacing w:line="240" w:lineRule="auto"/>
        <w:ind w:firstLine="567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hyperlink r:id="rId5" w:history="1">
        <w:r w:rsidRPr="009F427A">
          <w:rPr>
            <w:rFonts w:ascii="Arial" w:hAnsi="Arial" w:cs="Arial"/>
            <w:sz w:val="24"/>
            <w:szCs w:val="24"/>
            <w:lang w:val="ru-RU" w:eastAsia="ru-RU"/>
          </w:rPr>
          <w:t>Постановление</w:t>
        </w:r>
      </w:hyperlink>
      <w:r w:rsidRPr="009F427A">
        <w:rPr>
          <w:rFonts w:ascii="Arial" w:hAnsi="Arial" w:cs="Arial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9F427A" w:rsidRPr="009F427A" w:rsidRDefault="009F427A" w:rsidP="009F427A">
      <w:pPr>
        <w:pStyle w:val="ConsPlusNormal"/>
        <w:ind w:firstLine="709"/>
        <w:jc w:val="both"/>
        <w:rPr>
          <w:sz w:val="24"/>
          <w:szCs w:val="24"/>
        </w:rPr>
      </w:pPr>
      <w:r w:rsidRPr="009F427A">
        <w:rPr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9F427A">
        <w:rPr>
          <w:sz w:val="24"/>
          <w:szCs w:val="24"/>
        </w:rPr>
        <w:t>«</w:t>
      </w:r>
      <w:proofErr w:type="gramStart"/>
      <w:r w:rsidRPr="009F427A">
        <w:rPr>
          <w:sz w:val="24"/>
          <w:szCs w:val="24"/>
        </w:rPr>
        <w:t>Курская</w:t>
      </w:r>
      <w:proofErr w:type="gramEnd"/>
      <w:r w:rsidRPr="009F427A">
        <w:rPr>
          <w:sz w:val="24"/>
          <w:szCs w:val="24"/>
        </w:rPr>
        <w:t xml:space="preserve"> правда», № 4-5, 11.01.2003, «Курск», № 3, 15.01.2003);</w:t>
      </w:r>
    </w:p>
    <w:p w:rsidR="009F427A" w:rsidRPr="009F427A" w:rsidRDefault="009F427A" w:rsidP="009F427A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sz w:val="24"/>
          <w:szCs w:val="24"/>
          <w:lang w:val="ru-RU" w:eastAsia="ru-RU"/>
        </w:rPr>
        <w:lastRenderedPageBreak/>
        <w:t xml:space="preserve">- </w:t>
      </w:r>
      <w:r w:rsidRPr="009F427A">
        <w:rPr>
          <w:rFonts w:ascii="Arial" w:hAnsi="Arial" w:cs="Arial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9F427A" w:rsidRPr="009F427A" w:rsidRDefault="009F427A" w:rsidP="009F427A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9F427A">
        <w:rPr>
          <w:rFonts w:ascii="Arial" w:hAnsi="Arial" w:cs="Arial"/>
          <w:sz w:val="24"/>
          <w:szCs w:val="24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A5566" w:rsidRPr="00EA5566" w:rsidRDefault="00EA5566" w:rsidP="00EA556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540"/>
        <w:rPr>
          <w:rFonts w:ascii="Arial" w:hAnsi="Arial" w:cs="Arial"/>
          <w:kern w:val="2"/>
          <w:sz w:val="26"/>
          <w:szCs w:val="26"/>
          <w:lang w:val="ru-RU" w:eastAsia="ar-SA"/>
        </w:rPr>
      </w:pPr>
      <w:r w:rsidRPr="00EA5566">
        <w:rPr>
          <w:rFonts w:ascii="Arial" w:hAnsi="Arial" w:cs="Arial"/>
          <w:kern w:val="2"/>
          <w:sz w:val="26"/>
          <w:szCs w:val="26"/>
          <w:lang w:val="ru-RU" w:eastAsia="ar-SA"/>
        </w:rPr>
        <w:t xml:space="preserve">    - постановление Администрации Удобенского сельсовета Горшеченского района</w:t>
      </w:r>
      <w:r w:rsidRPr="00EA5566">
        <w:rPr>
          <w:rFonts w:ascii="Arial" w:hAnsi="Arial" w:cs="Arial"/>
          <w:b/>
          <w:bCs/>
          <w:kern w:val="2"/>
          <w:sz w:val="26"/>
          <w:szCs w:val="26"/>
          <w:lang w:val="ru-RU" w:eastAsia="ar-SA"/>
        </w:rPr>
        <w:t xml:space="preserve"> </w:t>
      </w:r>
      <w:bookmarkStart w:id="0" w:name="_GoBack"/>
      <w:r w:rsidRPr="00EA5566">
        <w:rPr>
          <w:rFonts w:ascii="Arial" w:hAnsi="Arial" w:cs="Arial"/>
          <w:bCs/>
          <w:kern w:val="2"/>
          <w:sz w:val="26"/>
          <w:szCs w:val="26"/>
          <w:lang w:val="ru-RU" w:eastAsia="ar-SA"/>
        </w:rPr>
        <w:t>Курской области</w:t>
      </w:r>
      <w:r w:rsidRPr="00EA5566">
        <w:rPr>
          <w:rFonts w:ascii="Arial" w:hAnsi="Arial" w:cs="Arial"/>
          <w:kern w:val="2"/>
          <w:sz w:val="26"/>
          <w:szCs w:val="26"/>
          <w:lang w:val="ru-RU" w:eastAsia="ar-SA"/>
        </w:rPr>
        <w:t xml:space="preserve">   </w:t>
      </w:r>
      <w:bookmarkEnd w:id="0"/>
      <w:r w:rsidRPr="00EA5566">
        <w:rPr>
          <w:rFonts w:ascii="Arial" w:hAnsi="Arial" w:cs="Arial"/>
          <w:kern w:val="2"/>
          <w:sz w:val="26"/>
          <w:szCs w:val="26"/>
          <w:lang w:val="ru-RU" w:eastAsia="ar-SA"/>
        </w:rPr>
        <w:t>от 25.10.2018г. № 40 «О  порядке разработке и утверждения административных регламентов предоставления муниципальных услуг»;</w:t>
      </w:r>
    </w:p>
    <w:p w:rsidR="00EA5566" w:rsidRPr="00EA5566" w:rsidRDefault="00EA5566" w:rsidP="00EA5566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0"/>
        <w:outlineLvl w:val="0"/>
        <w:rPr>
          <w:rFonts w:ascii="Arial" w:eastAsia="Calibri" w:hAnsi="Arial" w:cs="Arial"/>
          <w:kern w:val="2"/>
          <w:sz w:val="26"/>
          <w:szCs w:val="26"/>
          <w:lang w:val="ru-RU"/>
        </w:rPr>
      </w:pPr>
      <w:proofErr w:type="gramStart"/>
      <w:r w:rsidRPr="00EA5566">
        <w:rPr>
          <w:rFonts w:ascii="Arial" w:eastAsia="Calibri" w:hAnsi="Arial" w:cs="Arial"/>
          <w:kern w:val="2"/>
          <w:sz w:val="26"/>
          <w:szCs w:val="26"/>
          <w:lang w:val="ru-RU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EA5566" w:rsidRPr="00EA5566" w:rsidRDefault="00EA5566" w:rsidP="00EA5566">
      <w:pPr>
        <w:tabs>
          <w:tab w:val="left" w:pos="709"/>
        </w:tabs>
        <w:suppressAutoHyphens/>
        <w:autoSpaceDE w:val="0"/>
        <w:autoSpaceDN w:val="0"/>
        <w:adjustRightInd w:val="0"/>
        <w:spacing w:after="200" w:line="276" w:lineRule="atLeast"/>
        <w:ind w:firstLine="0"/>
        <w:outlineLvl w:val="0"/>
        <w:rPr>
          <w:rFonts w:ascii="Arial" w:eastAsia="Calibri" w:hAnsi="Arial" w:cs="Arial"/>
          <w:kern w:val="2"/>
          <w:sz w:val="26"/>
          <w:szCs w:val="26"/>
          <w:lang w:val="ru-RU"/>
        </w:rPr>
      </w:pPr>
      <w:r w:rsidRPr="00EA5566">
        <w:rPr>
          <w:rFonts w:ascii="Arial" w:eastAsia="Calibri" w:hAnsi="Arial" w:cs="Arial"/>
          <w:kern w:val="2"/>
          <w:sz w:val="26"/>
          <w:szCs w:val="26"/>
          <w:lang w:val="ru-RU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EA5566">
        <w:rPr>
          <w:rFonts w:ascii="Arial" w:eastAsia="Calibri" w:hAnsi="Arial" w:cs="Arial"/>
          <w:kern w:val="2"/>
          <w:sz w:val="26"/>
          <w:szCs w:val="26"/>
        </w:rPr>
        <w:t>ru</w:t>
      </w:r>
      <w:proofErr w:type="spellEnd"/>
      <w:r w:rsidRPr="00EA5566">
        <w:rPr>
          <w:rFonts w:ascii="Arial" w:eastAsia="Calibri" w:hAnsi="Arial" w:cs="Arial"/>
          <w:kern w:val="2"/>
          <w:sz w:val="26"/>
          <w:szCs w:val="26"/>
          <w:lang w:val="ru-RU"/>
        </w:rPr>
        <w:t>.465043152005001.</w:t>
      </w:r>
    </w:p>
    <w:p w:rsidR="009F427A" w:rsidRPr="009F427A" w:rsidRDefault="009F427A" w:rsidP="009F427A">
      <w:pPr>
        <w:widowControl w:val="0"/>
        <w:spacing w:line="240" w:lineRule="auto"/>
        <w:ind w:firstLine="720"/>
        <w:rPr>
          <w:rFonts w:ascii="Arial" w:hAnsi="Arial" w:cs="Arial"/>
          <w:sz w:val="24"/>
          <w:szCs w:val="24"/>
          <w:lang w:val="ru-RU"/>
        </w:rPr>
      </w:pPr>
    </w:p>
    <w:p w:rsidR="009F427A" w:rsidRPr="009F427A" w:rsidRDefault="009F427A" w:rsidP="009F427A">
      <w:pPr>
        <w:widowControl w:val="0"/>
        <w:autoSpaceDE w:val="0"/>
        <w:spacing w:line="240" w:lineRule="auto"/>
        <w:rPr>
          <w:rFonts w:ascii="Arial" w:hAnsi="Arial" w:cs="Arial"/>
          <w:sz w:val="24"/>
          <w:szCs w:val="24"/>
          <w:lang w:val="ru-RU" w:eastAsia="ru-RU"/>
        </w:rPr>
      </w:pPr>
    </w:p>
    <w:p w:rsidR="009F427A" w:rsidRPr="009F427A" w:rsidRDefault="009F427A" w:rsidP="009F427A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Arial" w:hAnsi="Arial" w:cs="Arial"/>
          <w:b/>
          <w:kern w:val="32"/>
          <w:sz w:val="24"/>
          <w:szCs w:val="24"/>
          <w:lang w:val="ru-RU" w:eastAsia="ru-RU"/>
        </w:rPr>
      </w:pPr>
    </w:p>
    <w:p w:rsidR="00394DE2" w:rsidRPr="009F427A" w:rsidRDefault="00394DE2">
      <w:pPr>
        <w:rPr>
          <w:lang w:val="ru-RU"/>
        </w:rPr>
      </w:pPr>
    </w:p>
    <w:sectPr w:rsidR="00394DE2" w:rsidRPr="009F427A" w:rsidSect="00487C84"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27A"/>
    <w:rsid w:val="001528D6"/>
    <w:rsid w:val="001979FB"/>
    <w:rsid w:val="001A7E66"/>
    <w:rsid w:val="00394DE2"/>
    <w:rsid w:val="00440DD3"/>
    <w:rsid w:val="004C5F44"/>
    <w:rsid w:val="007979FF"/>
    <w:rsid w:val="007B4BA5"/>
    <w:rsid w:val="009704EB"/>
    <w:rsid w:val="00987E7F"/>
    <w:rsid w:val="009F427A"/>
    <w:rsid w:val="00B271D6"/>
    <w:rsid w:val="00C66688"/>
    <w:rsid w:val="00EA5566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27A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F427A"/>
    <w:rPr>
      <w:b/>
      <w:bCs/>
    </w:rPr>
  </w:style>
  <w:style w:type="paragraph" w:customStyle="1" w:styleId="ConsPlusNormal">
    <w:name w:val="ConsPlusNormal"/>
    <w:link w:val="ConsPlusNormal0"/>
    <w:rsid w:val="009F4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F427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9F427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27A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F427A"/>
    <w:rPr>
      <w:b/>
      <w:bCs/>
    </w:rPr>
  </w:style>
  <w:style w:type="paragraph" w:customStyle="1" w:styleId="ConsPlusNormal">
    <w:name w:val="ConsPlusNormal"/>
    <w:link w:val="ConsPlusNormal0"/>
    <w:rsid w:val="009F4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F427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9F427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7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2018-12-21T10:28:00Z</dcterms:created>
  <dcterms:modified xsi:type="dcterms:W3CDTF">2018-12-21T10:28:00Z</dcterms:modified>
</cp:coreProperties>
</file>