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C7" w:rsidRPr="00D06DC7" w:rsidRDefault="00D06DC7" w:rsidP="00D06DC7">
      <w:pPr>
        <w:jc w:val="center"/>
      </w:pPr>
      <w:r w:rsidRPr="00D06DC7">
        <w:rPr>
          <w:rStyle w:val="a4"/>
          <w:rFonts w:ascii="Arial" w:hAnsi="Arial" w:cs="Arial"/>
          <w:color w:val="000000" w:themeColor="text1"/>
        </w:rPr>
        <w:t>РОССИЙСКАЯ ФЕДЕРАЦИЯ</w:t>
      </w:r>
    </w:p>
    <w:p w:rsidR="00D06DC7" w:rsidRPr="00D06DC7" w:rsidRDefault="00D06DC7" w:rsidP="00D06DC7">
      <w:pPr>
        <w:jc w:val="center"/>
      </w:pPr>
      <w:r w:rsidRPr="00D06DC7">
        <w:rPr>
          <w:rStyle w:val="a4"/>
          <w:rFonts w:ascii="Arial" w:hAnsi="Arial" w:cs="Arial"/>
          <w:color w:val="000000" w:themeColor="text1"/>
        </w:rPr>
        <w:t>АДМИНИСТРАЦИЯ УДОБЕНСКОГО СЕЛЬСОВЕТА</w:t>
      </w:r>
    </w:p>
    <w:p w:rsidR="00D06DC7" w:rsidRPr="00D06DC7" w:rsidRDefault="00D06DC7" w:rsidP="00D06DC7">
      <w:pPr>
        <w:jc w:val="center"/>
      </w:pPr>
      <w:r w:rsidRPr="00D06DC7">
        <w:rPr>
          <w:rStyle w:val="a4"/>
          <w:rFonts w:ascii="Arial" w:hAnsi="Arial" w:cs="Arial"/>
          <w:color w:val="000000" w:themeColor="text1"/>
        </w:rPr>
        <w:t>ГОРШЕЧЕНСКОГО РАЙОНА  КУРСКОЙ ОБЛАСТИ</w:t>
      </w:r>
    </w:p>
    <w:p w:rsidR="00D06DC7" w:rsidRPr="00D06DC7" w:rsidRDefault="00D06DC7" w:rsidP="00D06DC7">
      <w:pPr>
        <w:jc w:val="center"/>
      </w:pPr>
    </w:p>
    <w:p w:rsidR="00D06DC7" w:rsidRPr="00D06DC7" w:rsidRDefault="00D06DC7" w:rsidP="00D06DC7">
      <w:pPr>
        <w:jc w:val="center"/>
      </w:pPr>
      <w:r w:rsidRPr="00D06DC7">
        <w:rPr>
          <w:rStyle w:val="a4"/>
          <w:rFonts w:ascii="Arial" w:hAnsi="Arial" w:cs="Arial"/>
          <w:color w:val="000000" w:themeColor="text1"/>
        </w:rPr>
        <w:t>ПОСТАНОВЛЕНИЕ</w:t>
      </w:r>
    </w:p>
    <w:p w:rsidR="00D06DC7" w:rsidRPr="00D06DC7" w:rsidRDefault="00D06DC7" w:rsidP="00D06DC7">
      <w:pPr>
        <w:jc w:val="center"/>
      </w:pPr>
    </w:p>
    <w:p w:rsidR="00D06DC7" w:rsidRPr="00D06DC7" w:rsidRDefault="00D06DC7" w:rsidP="00D06DC7">
      <w:pPr>
        <w:jc w:val="center"/>
      </w:pPr>
      <w:r w:rsidRPr="00D06DC7">
        <w:rPr>
          <w:rStyle w:val="a4"/>
          <w:rFonts w:ascii="Arial" w:hAnsi="Arial" w:cs="Arial"/>
          <w:color w:val="000000" w:themeColor="text1"/>
        </w:rPr>
        <w:t>от 20.08.2018 г.   № 32</w:t>
      </w:r>
    </w:p>
    <w:p w:rsidR="00D06DC7" w:rsidRPr="00D06DC7" w:rsidRDefault="00D06DC7" w:rsidP="00D06DC7">
      <w:pPr>
        <w:jc w:val="center"/>
      </w:pPr>
    </w:p>
    <w:p w:rsidR="00D06DC7" w:rsidRPr="00D06DC7" w:rsidRDefault="00D06DC7" w:rsidP="00D06DC7">
      <w:pPr>
        <w:jc w:val="center"/>
      </w:pPr>
      <w:r w:rsidRPr="00D06DC7">
        <w:rPr>
          <w:rStyle w:val="a4"/>
          <w:rFonts w:ascii="Arial" w:hAnsi="Arial" w:cs="Arial"/>
          <w:color w:val="000000" w:themeColor="text1"/>
        </w:rPr>
        <w:t>«Об утверждении технологических схем</w:t>
      </w:r>
    </w:p>
    <w:p w:rsidR="00D06DC7" w:rsidRPr="00D06DC7" w:rsidRDefault="00D06DC7" w:rsidP="00D06DC7">
      <w:pPr>
        <w:jc w:val="center"/>
      </w:pPr>
      <w:r w:rsidRPr="00D06DC7">
        <w:rPr>
          <w:rStyle w:val="a4"/>
          <w:rFonts w:ascii="Arial" w:hAnsi="Arial" w:cs="Arial"/>
          <w:color w:val="000000" w:themeColor="text1"/>
        </w:rPr>
        <w:t>по предоставлению муниципальных услуг</w:t>
      </w:r>
    </w:p>
    <w:p w:rsidR="00D06DC7" w:rsidRPr="00D06DC7" w:rsidRDefault="00D06DC7" w:rsidP="00D06DC7">
      <w:pPr>
        <w:jc w:val="center"/>
      </w:pPr>
      <w:r w:rsidRPr="00D06DC7">
        <w:rPr>
          <w:rStyle w:val="a4"/>
          <w:rFonts w:ascii="Arial" w:hAnsi="Arial" w:cs="Arial"/>
          <w:color w:val="000000" w:themeColor="text1"/>
        </w:rPr>
        <w:t>Администрации Удобенского сельсовета Горшеченского района Курской области»</w:t>
      </w:r>
    </w:p>
    <w:p w:rsidR="00D06DC7" w:rsidRPr="00D06DC7" w:rsidRDefault="00D06DC7" w:rsidP="00D06DC7">
      <w:pPr>
        <w:jc w:val="center"/>
      </w:pPr>
      <w:bookmarkStart w:id="0" w:name="_GoBack"/>
      <w:bookmarkEnd w:id="0"/>
    </w:p>
    <w:p w:rsidR="00D06DC7" w:rsidRPr="00D06DC7" w:rsidRDefault="00D06DC7" w:rsidP="00D06DC7">
      <w:pPr>
        <w:jc w:val="center"/>
      </w:pPr>
      <w:r w:rsidRPr="00D06DC7">
        <w:t>В  соответствии с Конституцией Российской  Федерации, Федеральным законом Российской Федерации от 27.07.2010г. №210-ФЗ «Об организации предоставления государственных и муниципальных услуг», руководствуясь Федеральным Законом от 06.10.2003 г. № 131-ФЗ «Об общих принципах организации местного самоуправления  в Российской  федерации», Уставом  МО «Удобенский сельсовет» Горшеченского района Курской области, Администрация Удобенского сельсовета Горшеченского района</w:t>
      </w:r>
    </w:p>
    <w:p w:rsidR="00D06DC7" w:rsidRPr="00D06DC7" w:rsidRDefault="00D06DC7" w:rsidP="00D06DC7">
      <w:pPr>
        <w:jc w:val="center"/>
      </w:pPr>
      <w:r w:rsidRPr="00D06DC7">
        <w:rPr>
          <w:rStyle w:val="a4"/>
          <w:rFonts w:ascii="Arial" w:hAnsi="Arial" w:cs="Arial"/>
          <w:b w:val="0"/>
          <w:color w:val="000000" w:themeColor="text1"/>
        </w:rPr>
        <w:t>ПОСТАНОВЛЯЕТ:</w:t>
      </w:r>
    </w:p>
    <w:p w:rsidR="00D06DC7" w:rsidRPr="00D06DC7" w:rsidRDefault="00D06DC7" w:rsidP="00D06DC7">
      <w:r w:rsidRPr="00D06DC7">
        <w:t>1. Утвердить прилагаемые технологические  схемы  по предоставлению муниципальных услуг:</w:t>
      </w:r>
    </w:p>
    <w:p w:rsidR="00D06DC7" w:rsidRPr="00D06DC7" w:rsidRDefault="00D06DC7" w:rsidP="00D06DC7">
      <w:r w:rsidRPr="00D06DC7">
        <w:t>Присвоение адресов объектам адресации, изменение аннулирование адресов;</w:t>
      </w:r>
    </w:p>
    <w:p w:rsidR="00D06DC7" w:rsidRPr="00D06DC7" w:rsidRDefault="00D06DC7" w:rsidP="00D06DC7">
      <w:r w:rsidRPr="00D06DC7"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торгов;</w:t>
      </w:r>
    </w:p>
    <w:p w:rsidR="00D06DC7" w:rsidRPr="00D06DC7" w:rsidRDefault="00D06DC7" w:rsidP="00D06DC7">
      <w:r w:rsidRPr="00D06DC7"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пользование;</w:t>
      </w:r>
    </w:p>
    <w:p w:rsidR="00D06DC7" w:rsidRPr="00D06DC7" w:rsidRDefault="00D06DC7" w:rsidP="00D06DC7">
      <w:r w:rsidRPr="00D06DC7">
        <w:t>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D06DC7" w:rsidRPr="00D06DC7" w:rsidRDefault="00D06DC7" w:rsidP="00D06DC7">
      <w:r w:rsidRPr="00D06DC7"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другую.</w:t>
      </w:r>
    </w:p>
    <w:p w:rsidR="00D06DC7" w:rsidRPr="00D06DC7" w:rsidRDefault="00D06DC7" w:rsidP="00D06DC7"/>
    <w:p w:rsidR="00D06DC7" w:rsidRPr="00D06DC7" w:rsidRDefault="00D06DC7" w:rsidP="00D06DC7">
      <w:r w:rsidRPr="00D06DC7">
        <w:t xml:space="preserve">2. </w:t>
      </w:r>
      <w:proofErr w:type="gramStart"/>
      <w:r w:rsidRPr="00D06DC7">
        <w:t>Контроль за</w:t>
      </w:r>
      <w:proofErr w:type="gramEnd"/>
      <w:r w:rsidRPr="00D06DC7">
        <w:t xml:space="preserve"> исполнением настоящего постановления оставляю за собой.</w:t>
      </w:r>
    </w:p>
    <w:p w:rsidR="00D06DC7" w:rsidRPr="00D06DC7" w:rsidRDefault="00D06DC7" w:rsidP="00D06DC7">
      <w:r w:rsidRPr="00D06DC7">
        <w:t>3. Постановление  вступает в силу со дня его подписания и подлежит обнародованию и размещению на официальном сайте Администрации Удобенского сельсовета.</w:t>
      </w:r>
    </w:p>
    <w:p w:rsidR="00D06DC7" w:rsidRPr="00D06DC7" w:rsidRDefault="00D06DC7" w:rsidP="00D06DC7">
      <w:r w:rsidRPr="00D06DC7">
        <w:t> </w:t>
      </w:r>
    </w:p>
    <w:p w:rsidR="00D06DC7" w:rsidRPr="00D06DC7" w:rsidRDefault="00D06DC7" w:rsidP="00D06DC7">
      <w:r w:rsidRPr="00D06DC7">
        <w:rPr>
          <w:rStyle w:val="a4"/>
          <w:rFonts w:ascii="Arial" w:hAnsi="Arial" w:cs="Arial"/>
          <w:b w:val="0"/>
          <w:color w:val="000000" w:themeColor="text1"/>
        </w:rPr>
        <w:t>Глава Удобенского сельсовета</w:t>
      </w:r>
    </w:p>
    <w:p w:rsidR="00D06DC7" w:rsidRPr="00D06DC7" w:rsidRDefault="00D06DC7" w:rsidP="00D06DC7">
      <w:r w:rsidRPr="00D06DC7">
        <w:rPr>
          <w:rStyle w:val="a4"/>
          <w:rFonts w:ascii="Arial" w:hAnsi="Arial" w:cs="Arial"/>
          <w:b w:val="0"/>
          <w:color w:val="000000" w:themeColor="text1"/>
        </w:rPr>
        <w:t>Горшеченского района                                                           </w:t>
      </w:r>
      <w:proofErr w:type="spellStart"/>
      <w:r w:rsidRPr="00D06DC7">
        <w:rPr>
          <w:rStyle w:val="a4"/>
          <w:rFonts w:ascii="Arial" w:hAnsi="Arial" w:cs="Arial"/>
          <w:b w:val="0"/>
          <w:color w:val="000000" w:themeColor="text1"/>
        </w:rPr>
        <w:t>А.И.Марчев</w:t>
      </w:r>
      <w:proofErr w:type="spellEnd"/>
    </w:p>
    <w:p w:rsidR="00E31C0B" w:rsidRPr="00D06DC7" w:rsidRDefault="00E31C0B" w:rsidP="00D06DC7"/>
    <w:sectPr w:rsidR="00E31C0B" w:rsidRPr="00D06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7D3"/>
    <w:rsid w:val="004737F2"/>
    <w:rsid w:val="004D0DF8"/>
    <w:rsid w:val="005C77D3"/>
    <w:rsid w:val="00C164DB"/>
    <w:rsid w:val="00D06DC7"/>
    <w:rsid w:val="00E3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6DC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06DC7"/>
    <w:rPr>
      <w:b/>
      <w:bCs/>
    </w:rPr>
  </w:style>
  <w:style w:type="paragraph" w:customStyle="1" w:styleId="p4">
    <w:name w:val="p4"/>
    <w:basedOn w:val="a"/>
    <w:rsid w:val="00D06DC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6DC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06DC7"/>
    <w:rPr>
      <w:b/>
      <w:bCs/>
    </w:rPr>
  </w:style>
  <w:style w:type="paragraph" w:customStyle="1" w:styleId="p4">
    <w:name w:val="p4"/>
    <w:basedOn w:val="a"/>
    <w:rsid w:val="00D06DC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2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0505B-C234-4D00-80E5-744C5C97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2018-09-04T09:42:00Z</cp:lastPrinted>
  <dcterms:created xsi:type="dcterms:W3CDTF">2018-09-05T12:06:00Z</dcterms:created>
  <dcterms:modified xsi:type="dcterms:W3CDTF">2018-09-05T12:06:00Z</dcterms:modified>
</cp:coreProperties>
</file>