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3F" w:rsidRPr="00EB571E" w:rsidRDefault="00100D3F" w:rsidP="0010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571E">
        <w:rPr>
          <w:rFonts w:ascii="Arial" w:eastAsia="Times New Roman" w:hAnsi="Arial" w:cs="Arial"/>
          <w:b/>
          <w:sz w:val="32"/>
          <w:szCs w:val="32"/>
        </w:rPr>
        <w:t xml:space="preserve">АДМИНИСТРАЦИЯ  </w:t>
      </w:r>
    </w:p>
    <w:p w:rsidR="00100D3F" w:rsidRPr="00EB571E" w:rsidRDefault="008742CD" w:rsidP="0010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УДОБЕНСКОГО </w:t>
      </w:r>
      <w:r w:rsidR="00100D3F" w:rsidRPr="00EB571E">
        <w:rPr>
          <w:rFonts w:ascii="Arial" w:eastAsia="Times New Roman" w:hAnsi="Arial" w:cs="Arial"/>
          <w:b/>
          <w:sz w:val="32"/>
          <w:szCs w:val="32"/>
        </w:rPr>
        <w:t xml:space="preserve">   СЕЛЬСОВЕТА</w:t>
      </w:r>
    </w:p>
    <w:p w:rsidR="00100D3F" w:rsidRPr="00EB571E" w:rsidRDefault="00100D3F" w:rsidP="0010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571E">
        <w:rPr>
          <w:rFonts w:ascii="Arial" w:eastAsia="Times New Roman" w:hAnsi="Arial" w:cs="Arial"/>
          <w:b/>
          <w:sz w:val="32"/>
          <w:szCs w:val="32"/>
        </w:rPr>
        <w:t>ГОРШЕЧЕНСКОГО РАЙОНА  КУРСКОЙ ОБЛАСТИ</w:t>
      </w:r>
    </w:p>
    <w:p w:rsidR="00100D3F" w:rsidRPr="00EB571E" w:rsidRDefault="00100D3F" w:rsidP="0010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00D3F" w:rsidRPr="00EB571E" w:rsidRDefault="00100D3F" w:rsidP="0010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00D3F" w:rsidRPr="00EB571E" w:rsidRDefault="00100D3F" w:rsidP="0010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571E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00D3F" w:rsidRPr="00EB571E" w:rsidRDefault="00100D3F" w:rsidP="0010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00D3F" w:rsidRPr="00EB571E" w:rsidRDefault="008742CD" w:rsidP="00100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19</w:t>
      </w:r>
      <w:r w:rsidR="00C66BB4">
        <w:rPr>
          <w:rFonts w:ascii="Arial" w:eastAsia="Times New Roman" w:hAnsi="Arial" w:cs="Arial"/>
          <w:b/>
          <w:sz w:val="32"/>
          <w:szCs w:val="32"/>
        </w:rPr>
        <w:t xml:space="preserve"> марта</w:t>
      </w:r>
      <w:r>
        <w:rPr>
          <w:rFonts w:ascii="Arial" w:eastAsia="Times New Roman" w:hAnsi="Arial" w:cs="Arial"/>
          <w:b/>
          <w:sz w:val="32"/>
          <w:szCs w:val="32"/>
        </w:rPr>
        <w:t xml:space="preserve">  2018 г        </w:t>
      </w:r>
      <w:r w:rsidR="009E50B4">
        <w:rPr>
          <w:rFonts w:ascii="Arial" w:eastAsia="Times New Roman" w:hAnsi="Arial" w:cs="Arial"/>
          <w:b/>
          <w:sz w:val="32"/>
          <w:szCs w:val="32"/>
        </w:rPr>
        <w:t>№</w:t>
      </w:r>
      <w:r w:rsidR="00C66BB4">
        <w:rPr>
          <w:rFonts w:ascii="Arial" w:eastAsia="Times New Roman" w:hAnsi="Arial" w:cs="Arial"/>
          <w:b/>
          <w:sz w:val="32"/>
          <w:szCs w:val="32"/>
        </w:rPr>
        <w:t>9</w:t>
      </w:r>
    </w:p>
    <w:p w:rsidR="00100D3F" w:rsidRPr="00EB571E" w:rsidRDefault="00100D3F" w:rsidP="00100D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EB571E">
        <w:rPr>
          <w:rFonts w:ascii="Arial" w:eastAsia="Times New Roman" w:hAnsi="Arial" w:cs="Arial"/>
          <w:b/>
          <w:sz w:val="32"/>
          <w:szCs w:val="32"/>
        </w:rPr>
        <w:t xml:space="preserve">       </w:t>
      </w:r>
    </w:p>
    <w:p w:rsidR="00100D3F" w:rsidRPr="00EB571E" w:rsidRDefault="00100D3F" w:rsidP="00100D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 внесен</w:t>
      </w:r>
      <w:r w:rsidR="00816D5F">
        <w:rPr>
          <w:rFonts w:ascii="Arial" w:eastAsia="Times New Roman" w:hAnsi="Arial" w:cs="Arial"/>
          <w:b/>
          <w:bCs/>
          <w:sz w:val="32"/>
          <w:szCs w:val="32"/>
        </w:rPr>
        <w:t>ии изменений в постановление № 14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от 15.03.</w:t>
      </w:r>
      <w:r w:rsidR="00266FF0">
        <w:rPr>
          <w:rFonts w:ascii="Arial" w:eastAsia="Times New Roman" w:hAnsi="Arial" w:cs="Arial"/>
          <w:b/>
          <w:bCs/>
          <w:sz w:val="32"/>
          <w:szCs w:val="32"/>
        </w:rPr>
        <w:t>2014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года «</w:t>
      </w:r>
      <w:r w:rsidRPr="00EB571E">
        <w:rPr>
          <w:rFonts w:ascii="Arial" w:eastAsia="Times New Roman" w:hAnsi="Arial" w:cs="Arial"/>
          <w:b/>
          <w:bCs/>
          <w:sz w:val="32"/>
          <w:szCs w:val="32"/>
        </w:rPr>
        <w:t>О</w:t>
      </w:r>
      <w:r>
        <w:rPr>
          <w:rFonts w:ascii="Arial" w:eastAsia="Times New Roman" w:hAnsi="Arial" w:cs="Arial"/>
          <w:b/>
          <w:bCs/>
          <w:sz w:val="32"/>
          <w:szCs w:val="32"/>
        </w:rPr>
        <w:t>б утверждении плана-графика перехода на предоставление муниципальных услуг в электронной форме»</w:t>
      </w: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00D3F" w:rsidRDefault="00100D3F" w:rsidP="00100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00D3F" w:rsidRPr="001A08BD" w:rsidRDefault="00100D3F" w:rsidP="00100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A08BD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 и в целях реализации распоряжения Правительства Российской Федерации от 17.12.2009 г.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</w:t>
      </w:r>
      <w:proofErr w:type="gramEnd"/>
      <w:r w:rsidRPr="001A08BD">
        <w:rPr>
          <w:rFonts w:ascii="Arial" w:eastAsia="Times New Roman" w:hAnsi="Arial" w:cs="Arial"/>
          <w:sz w:val="24"/>
          <w:szCs w:val="24"/>
        </w:rPr>
        <w:t xml:space="preserve"> РФ и муниципальными учреждениями», Администрация </w:t>
      </w:r>
      <w:r w:rsidR="009E50B4">
        <w:rPr>
          <w:rFonts w:ascii="Arial" w:eastAsia="Times New Roman" w:hAnsi="Arial" w:cs="Arial"/>
          <w:sz w:val="24"/>
          <w:szCs w:val="24"/>
        </w:rPr>
        <w:t xml:space="preserve">Удобенского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Pr="001A08BD">
        <w:rPr>
          <w:rFonts w:ascii="Arial" w:eastAsia="Times New Roman" w:hAnsi="Arial" w:cs="Arial"/>
          <w:sz w:val="24"/>
          <w:szCs w:val="24"/>
        </w:rPr>
        <w:t xml:space="preserve">Горшеченского  района  </w:t>
      </w:r>
      <w:r w:rsidRPr="001A08BD">
        <w:rPr>
          <w:rFonts w:ascii="Arial" w:eastAsia="Times New Roman" w:hAnsi="Arial" w:cs="Arial"/>
          <w:b/>
          <w:sz w:val="24"/>
          <w:szCs w:val="24"/>
        </w:rPr>
        <w:t>постановляет</w:t>
      </w:r>
      <w:r w:rsidRPr="001A08BD">
        <w:rPr>
          <w:rFonts w:ascii="Arial" w:eastAsia="Times New Roman" w:hAnsi="Arial" w:cs="Arial"/>
          <w:sz w:val="24"/>
          <w:szCs w:val="24"/>
        </w:rPr>
        <w:t>:</w:t>
      </w:r>
    </w:p>
    <w:p w:rsidR="00100D3F" w:rsidRPr="001A08BD" w:rsidRDefault="00100D3F" w:rsidP="00100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A08BD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 изменения в</w:t>
      </w:r>
      <w:r w:rsidRPr="001A08BD">
        <w:rPr>
          <w:rFonts w:ascii="Arial" w:eastAsia="Times New Roman" w:hAnsi="Arial" w:cs="Arial"/>
          <w:sz w:val="24"/>
          <w:szCs w:val="24"/>
        </w:rPr>
        <w:t xml:space="preserve"> План-график перехода на предоставление в электронном виде муниципальных услуг Администрации </w:t>
      </w:r>
      <w:r w:rsidR="009E50B4">
        <w:rPr>
          <w:rFonts w:ascii="Arial" w:eastAsia="Times New Roman" w:hAnsi="Arial" w:cs="Arial"/>
          <w:sz w:val="24"/>
          <w:szCs w:val="24"/>
        </w:rPr>
        <w:t>Удобенского</w:t>
      </w:r>
      <w:r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1A08BD">
        <w:rPr>
          <w:rFonts w:ascii="Arial" w:eastAsia="Times New Roman" w:hAnsi="Arial" w:cs="Arial"/>
          <w:sz w:val="24"/>
          <w:szCs w:val="24"/>
        </w:rPr>
        <w:t xml:space="preserve">Горшеченского района (далее – План-график), согласно приложению к данному постановлению. </w:t>
      </w:r>
    </w:p>
    <w:p w:rsidR="00100D3F" w:rsidRPr="001A08BD" w:rsidRDefault="009E50B4" w:rsidP="00100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Главному специалисту – эксперту </w:t>
      </w:r>
      <w:r w:rsidR="00100D3F" w:rsidRPr="001A08BD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>
        <w:rPr>
          <w:rFonts w:ascii="Arial" w:eastAsia="Times New Roman" w:hAnsi="Arial" w:cs="Arial"/>
          <w:sz w:val="24"/>
          <w:szCs w:val="24"/>
        </w:rPr>
        <w:t>Удобенского</w:t>
      </w:r>
      <w:r w:rsidR="00100D3F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100D3F" w:rsidRPr="001A08BD">
        <w:rPr>
          <w:rFonts w:ascii="Arial" w:eastAsia="Times New Roman" w:hAnsi="Arial" w:cs="Arial"/>
          <w:sz w:val="24"/>
          <w:szCs w:val="24"/>
        </w:rPr>
        <w:t xml:space="preserve"> Горшеченского района организовать переход на предоставление в электронном виде муниципальных услуг в соответствии с этапами и сроками, указанными в приложении к данному постановлению. </w:t>
      </w:r>
    </w:p>
    <w:p w:rsidR="00100D3F" w:rsidRPr="001A08BD" w:rsidRDefault="00100D3F" w:rsidP="00100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A08BD">
        <w:rPr>
          <w:rFonts w:ascii="Arial" w:eastAsia="Times New Roman" w:hAnsi="Arial" w:cs="Arial"/>
          <w:sz w:val="24"/>
          <w:szCs w:val="24"/>
        </w:rPr>
        <w:t>3.</w:t>
      </w:r>
      <w:proofErr w:type="gramStart"/>
      <w:r w:rsidRPr="001A08BD">
        <w:rPr>
          <w:rFonts w:ascii="Arial" w:eastAsia="Times New Roman" w:hAnsi="Arial" w:cs="Arial"/>
          <w:sz w:val="24"/>
          <w:szCs w:val="24"/>
        </w:rPr>
        <w:t>Ответственным</w:t>
      </w:r>
      <w:proofErr w:type="gramEnd"/>
      <w:r w:rsidRPr="001A08BD">
        <w:rPr>
          <w:rFonts w:ascii="Arial" w:eastAsia="Times New Roman" w:hAnsi="Arial" w:cs="Arial"/>
          <w:sz w:val="24"/>
          <w:szCs w:val="24"/>
        </w:rPr>
        <w:t xml:space="preserve"> за размещение сведений о предоставляемых муниципальных услугах на официальном сайте муниципального образования и  в региональной информационной системе «Портал государственных и муниципальных услуг (функций) Курской области» (</w:t>
      </w:r>
      <w:hyperlink r:id="rId5" w:history="1">
        <w:r w:rsidRPr="001A08BD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1A08BD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Pr="001A08BD">
          <w:rPr>
            <w:rStyle w:val="a3"/>
            <w:rFonts w:ascii="Arial" w:hAnsi="Arial" w:cs="Arial"/>
            <w:sz w:val="24"/>
            <w:szCs w:val="24"/>
            <w:lang w:val="en-US"/>
          </w:rPr>
          <w:t>pgu</w:t>
        </w:r>
        <w:proofErr w:type="spellEnd"/>
        <w:r w:rsidRPr="001A08BD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1A08BD">
          <w:rPr>
            <w:rStyle w:val="a3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1A08BD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1A08BD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1A08BD">
        <w:rPr>
          <w:rFonts w:ascii="Arial" w:eastAsia="Times New Roman" w:hAnsi="Arial" w:cs="Arial"/>
          <w:sz w:val="24"/>
          <w:szCs w:val="24"/>
        </w:rPr>
        <w:t xml:space="preserve">) назначить </w:t>
      </w:r>
      <w:r w:rsidR="009E50B4">
        <w:rPr>
          <w:rFonts w:ascii="Arial" w:eastAsia="Times New Roman" w:hAnsi="Arial" w:cs="Arial"/>
          <w:sz w:val="24"/>
          <w:szCs w:val="24"/>
        </w:rPr>
        <w:t xml:space="preserve">главного специалиста – эксперта </w:t>
      </w:r>
      <w:r w:rsidRPr="001A08BD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9E50B4">
        <w:rPr>
          <w:rFonts w:ascii="Arial" w:eastAsia="Times New Roman" w:hAnsi="Arial" w:cs="Arial"/>
          <w:sz w:val="24"/>
          <w:szCs w:val="24"/>
        </w:rPr>
        <w:t xml:space="preserve">Удобенского </w:t>
      </w:r>
      <w:r>
        <w:rPr>
          <w:rFonts w:ascii="Arial" w:eastAsia="Times New Roman" w:hAnsi="Arial" w:cs="Arial"/>
          <w:sz w:val="24"/>
          <w:szCs w:val="24"/>
        </w:rPr>
        <w:t>сельсовета</w:t>
      </w:r>
      <w:r w:rsidRPr="001A08BD">
        <w:rPr>
          <w:rFonts w:ascii="Arial" w:eastAsia="Times New Roman" w:hAnsi="Arial" w:cs="Arial"/>
          <w:sz w:val="24"/>
          <w:szCs w:val="24"/>
        </w:rPr>
        <w:t xml:space="preserve"> </w:t>
      </w:r>
      <w:r w:rsidR="009E50B4">
        <w:rPr>
          <w:rFonts w:ascii="Arial" w:eastAsia="Times New Roman" w:hAnsi="Arial" w:cs="Arial"/>
          <w:sz w:val="24"/>
          <w:szCs w:val="24"/>
        </w:rPr>
        <w:t>Проскурину Л.В.</w:t>
      </w:r>
      <w:r>
        <w:rPr>
          <w:rFonts w:ascii="Arial" w:eastAsia="Times New Roman" w:hAnsi="Arial" w:cs="Arial"/>
          <w:sz w:val="24"/>
          <w:szCs w:val="24"/>
        </w:rPr>
        <w:t>.</w:t>
      </w:r>
      <w:r w:rsidRPr="001A08BD">
        <w:rPr>
          <w:rFonts w:ascii="Arial" w:eastAsia="Times New Roman" w:hAnsi="Arial" w:cs="Arial"/>
          <w:sz w:val="24"/>
          <w:szCs w:val="24"/>
        </w:rPr>
        <w:t xml:space="preserve">; </w:t>
      </w:r>
    </w:p>
    <w:p w:rsidR="00100D3F" w:rsidRPr="001A08BD" w:rsidRDefault="00100D3F" w:rsidP="00100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A08BD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.</w:t>
      </w:r>
      <w:r w:rsidR="009E50B4">
        <w:rPr>
          <w:rFonts w:ascii="Arial" w:eastAsia="Times New Roman" w:hAnsi="Arial" w:cs="Arial"/>
          <w:sz w:val="24"/>
          <w:szCs w:val="24"/>
        </w:rPr>
        <w:t xml:space="preserve">Главному специалисту – эксперту </w:t>
      </w:r>
      <w:r w:rsidRPr="001A08BD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9E50B4">
        <w:rPr>
          <w:rFonts w:ascii="Arial" w:eastAsia="Times New Roman" w:hAnsi="Arial" w:cs="Arial"/>
          <w:sz w:val="24"/>
          <w:szCs w:val="24"/>
        </w:rPr>
        <w:t xml:space="preserve">Удобенского </w:t>
      </w:r>
      <w:r>
        <w:rPr>
          <w:rFonts w:ascii="Arial" w:eastAsia="Times New Roman" w:hAnsi="Arial" w:cs="Arial"/>
          <w:sz w:val="24"/>
          <w:szCs w:val="24"/>
        </w:rPr>
        <w:t>сельсовета</w:t>
      </w:r>
      <w:r w:rsidRPr="001A08BD">
        <w:rPr>
          <w:rFonts w:ascii="Arial" w:eastAsia="Times New Roman" w:hAnsi="Arial" w:cs="Arial"/>
          <w:sz w:val="24"/>
          <w:szCs w:val="24"/>
        </w:rPr>
        <w:t xml:space="preserve"> </w:t>
      </w:r>
      <w:r w:rsidR="009E50B4">
        <w:rPr>
          <w:rFonts w:ascii="Arial" w:eastAsia="Times New Roman" w:hAnsi="Arial" w:cs="Arial"/>
          <w:sz w:val="24"/>
          <w:szCs w:val="24"/>
        </w:rPr>
        <w:t>Проскуриной Л.В.</w:t>
      </w:r>
      <w:r w:rsidRPr="001A08BD">
        <w:rPr>
          <w:rFonts w:ascii="Arial" w:eastAsia="Times New Roman" w:hAnsi="Arial" w:cs="Arial"/>
          <w:sz w:val="24"/>
          <w:szCs w:val="24"/>
        </w:rPr>
        <w:t xml:space="preserve"> обеспечить поддержание в актуальном состоянии информации о муниципальных услугах, содержащихся в региональном реестре. </w:t>
      </w:r>
    </w:p>
    <w:p w:rsidR="00100D3F" w:rsidRPr="001A08BD" w:rsidRDefault="00100D3F" w:rsidP="00100D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A08BD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1A08B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A08BD">
        <w:rPr>
          <w:rFonts w:ascii="Arial" w:eastAsia="Times New Roman" w:hAnsi="Arial" w:cs="Arial"/>
          <w:sz w:val="24"/>
          <w:szCs w:val="24"/>
        </w:rPr>
        <w:t xml:space="preserve"> выполнением настоящего п</w:t>
      </w:r>
      <w:r>
        <w:rPr>
          <w:rFonts w:ascii="Arial" w:eastAsia="Times New Roman" w:hAnsi="Arial" w:cs="Arial"/>
          <w:sz w:val="24"/>
          <w:szCs w:val="24"/>
        </w:rPr>
        <w:t>остановления оставляю за собой.</w:t>
      </w:r>
    </w:p>
    <w:p w:rsidR="00100D3F" w:rsidRDefault="00100D3F" w:rsidP="00100D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0D3F" w:rsidRDefault="00100D3F" w:rsidP="00100D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9E50B4">
        <w:rPr>
          <w:rFonts w:ascii="Arial" w:eastAsia="Times New Roman" w:hAnsi="Arial" w:cs="Arial"/>
          <w:sz w:val="24"/>
          <w:szCs w:val="24"/>
        </w:rPr>
        <w:t xml:space="preserve">Глава Удобенского </w:t>
      </w:r>
      <w:r w:rsidRPr="00187FAE">
        <w:rPr>
          <w:rFonts w:ascii="Arial" w:eastAsia="Times New Roman" w:hAnsi="Arial" w:cs="Arial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="009E50B4">
        <w:rPr>
          <w:rFonts w:ascii="Arial" w:eastAsia="Times New Roman" w:hAnsi="Arial" w:cs="Arial"/>
          <w:sz w:val="24"/>
          <w:szCs w:val="24"/>
        </w:rPr>
        <w:t xml:space="preserve">                   </w:t>
      </w:r>
      <w:proofErr w:type="spellStart"/>
      <w:r w:rsidR="009E50B4">
        <w:rPr>
          <w:rFonts w:ascii="Arial" w:eastAsia="Times New Roman" w:hAnsi="Arial" w:cs="Arial"/>
          <w:sz w:val="24"/>
          <w:szCs w:val="24"/>
        </w:rPr>
        <w:t>А.И.Марчев</w:t>
      </w:r>
      <w:proofErr w:type="spellEnd"/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  <w:sectPr w:rsidR="00100D3F" w:rsidRPr="00187FAE" w:rsidSect="00D44AEE">
          <w:pgSz w:w="11906" w:h="16838"/>
          <w:pgMar w:top="899" w:right="566" w:bottom="1134" w:left="1080" w:header="708" w:footer="708" w:gutter="0"/>
          <w:cols w:space="708"/>
          <w:docGrid w:linePitch="360"/>
        </w:sectPr>
      </w:pPr>
      <w:r w:rsidRPr="00187FAE">
        <w:rPr>
          <w:rFonts w:ascii="Arial" w:eastAsia="Times New Roman" w:hAnsi="Arial" w:cs="Arial"/>
          <w:sz w:val="24"/>
          <w:szCs w:val="24"/>
        </w:rPr>
        <w:t xml:space="preserve">                           </w:t>
      </w: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187FAE">
        <w:rPr>
          <w:rFonts w:ascii="Arial" w:eastAsia="Times New Roman" w:hAnsi="Arial" w:cs="Arial"/>
          <w:sz w:val="24"/>
          <w:szCs w:val="24"/>
        </w:rPr>
        <w:lastRenderedPageBreak/>
        <w:t>Приложение N 1</w:t>
      </w:r>
    </w:p>
    <w:p w:rsidR="00100D3F" w:rsidRDefault="00100D3F" w:rsidP="00100D3F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Arial" w:eastAsia="Times New Roman" w:hAnsi="Arial" w:cs="Arial"/>
          <w:sz w:val="24"/>
          <w:szCs w:val="24"/>
        </w:rPr>
      </w:pPr>
      <w:r w:rsidRPr="00187FAE">
        <w:rPr>
          <w:rFonts w:ascii="Arial" w:eastAsia="Times New Roman" w:hAnsi="Arial" w:cs="Arial"/>
          <w:sz w:val="24"/>
          <w:szCs w:val="24"/>
        </w:rPr>
        <w:t>к Постановлению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C78CF">
        <w:rPr>
          <w:rFonts w:ascii="Arial" w:eastAsia="Times New Roman" w:hAnsi="Arial" w:cs="Arial"/>
          <w:sz w:val="24"/>
          <w:szCs w:val="24"/>
        </w:rPr>
        <w:t xml:space="preserve">Главы Удобенского </w:t>
      </w:r>
      <w:r w:rsidRPr="00187FAE">
        <w:rPr>
          <w:rFonts w:ascii="Arial" w:eastAsia="Times New Roman" w:hAnsi="Arial" w:cs="Arial"/>
          <w:sz w:val="24"/>
          <w:szCs w:val="24"/>
        </w:rPr>
        <w:t>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87FAE">
        <w:rPr>
          <w:rFonts w:ascii="Arial" w:eastAsia="Times New Roman" w:hAnsi="Arial" w:cs="Arial"/>
          <w:sz w:val="24"/>
          <w:szCs w:val="24"/>
        </w:rPr>
        <w:t xml:space="preserve">от </w:t>
      </w:r>
      <w:r w:rsidR="00BC78CF">
        <w:rPr>
          <w:rFonts w:ascii="Arial" w:eastAsia="Times New Roman" w:hAnsi="Arial" w:cs="Arial"/>
          <w:sz w:val="24"/>
          <w:szCs w:val="24"/>
        </w:rPr>
        <w:t xml:space="preserve">19 </w:t>
      </w:r>
      <w:r w:rsidR="00C66BB4">
        <w:rPr>
          <w:rFonts w:ascii="Arial" w:eastAsia="Times New Roman" w:hAnsi="Arial" w:cs="Arial"/>
          <w:sz w:val="24"/>
          <w:szCs w:val="24"/>
        </w:rPr>
        <w:t>марта</w:t>
      </w:r>
      <w:r w:rsidRPr="00187FAE">
        <w:rPr>
          <w:rFonts w:ascii="Arial" w:eastAsia="Times New Roman" w:hAnsi="Arial" w:cs="Arial"/>
          <w:sz w:val="24"/>
          <w:szCs w:val="24"/>
        </w:rPr>
        <w:t xml:space="preserve"> 201</w:t>
      </w:r>
      <w:r w:rsidR="00266FF0">
        <w:rPr>
          <w:rFonts w:ascii="Arial" w:eastAsia="Times New Roman" w:hAnsi="Arial" w:cs="Arial"/>
          <w:sz w:val="24"/>
          <w:szCs w:val="24"/>
        </w:rPr>
        <w:t>8</w:t>
      </w:r>
      <w:r w:rsidRPr="00187FAE">
        <w:rPr>
          <w:rFonts w:ascii="Arial" w:eastAsia="Times New Roman" w:hAnsi="Arial" w:cs="Arial"/>
          <w:sz w:val="24"/>
          <w:szCs w:val="24"/>
        </w:rPr>
        <w:t xml:space="preserve"> г. N </w:t>
      </w:r>
      <w:r w:rsidR="00C66BB4">
        <w:rPr>
          <w:rFonts w:ascii="Arial" w:eastAsia="Times New Roman" w:hAnsi="Arial" w:cs="Arial"/>
          <w:sz w:val="24"/>
          <w:szCs w:val="24"/>
        </w:rPr>
        <w:t>9</w:t>
      </w:r>
    </w:p>
    <w:p w:rsidR="00100D3F" w:rsidRDefault="00100D3F" w:rsidP="00100D3F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100D3F" w:rsidRPr="00187FAE" w:rsidRDefault="00100D3F" w:rsidP="00100D3F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187FAE">
        <w:rPr>
          <w:rFonts w:ascii="Arial" w:hAnsi="Arial" w:cs="Arial"/>
          <w:b/>
          <w:color w:val="000000"/>
          <w:sz w:val="28"/>
          <w:szCs w:val="28"/>
        </w:rPr>
        <w:t>План-график</w:t>
      </w:r>
    </w:p>
    <w:p w:rsidR="00100D3F" w:rsidRPr="00187FAE" w:rsidRDefault="00100D3F" w:rsidP="00100D3F">
      <w:pPr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 w:rsidRPr="00187FAE">
        <w:rPr>
          <w:rFonts w:ascii="Arial" w:hAnsi="Arial" w:cs="Arial"/>
          <w:b/>
          <w:color w:val="000000"/>
          <w:sz w:val="28"/>
          <w:szCs w:val="28"/>
        </w:rPr>
        <w:t xml:space="preserve"> перехода на предоставление в электронном виде муниципальных услу</w:t>
      </w:r>
      <w:r w:rsidR="00816D5F">
        <w:rPr>
          <w:rFonts w:ascii="Arial" w:hAnsi="Arial" w:cs="Arial"/>
          <w:b/>
          <w:color w:val="000000"/>
          <w:sz w:val="28"/>
          <w:szCs w:val="28"/>
        </w:rPr>
        <w:t>г Администрации Удобенского</w:t>
      </w:r>
      <w:r w:rsidRPr="00187FAE">
        <w:rPr>
          <w:rFonts w:ascii="Arial" w:hAnsi="Arial" w:cs="Arial"/>
          <w:b/>
          <w:color w:val="000000"/>
          <w:sz w:val="28"/>
          <w:szCs w:val="28"/>
        </w:rPr>
        <w:t xml:space="preserve"> сельсовета Горшеченского района</w:t>
      </w: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38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309"/>
        <w:gridCol w:w="4983"/>
        <w:gridCol w:w="1820"/>
        <w:gridCol w:w="1379"/>
        <w:gridCol w:w="1085"/>
        <w:gridCol w:w="292"/>
        <w:gridCol w:w="12"/>
        <w:gridCol w:w="18"/>
        <w:gridCol w:w="1239"/>
        <w:gridCol w:w="19"/>
        <w:gridCol w:w="12"/>
        <w:gridCol w:w="6"/>
        <w:gridCol w:w="1265"/>
        <w:gridCol w:w="38"/>
        <w:gridCol w:w="24"/>
        <w:gridCol w:w="1273"/>
        <w:gridCol w:w="30"/>
        <w:gridCol w:w="31"/>
      </w:tblGrid>
      <w:tr w:rsidR="00051568" w:rsidRPr="00051568" w:rsidTr="00051568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  <w:vMerge w:val="restart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983" w:type="dxa"/>
            <w:vMerge w:val="restart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62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услуги, п</w:t>
            </w:r>
            <w:r w:rsidR="00816D5F">
              <w:rPr>
                <w:rFonts w:ascii="Arial" w:eastAsia="Times New Roman" w:hAnsi="Arial" w:cs="Arial"/>
                <w:bCs/>
                <w:sz w:val="24"/>
                <w:szCs w:val="24"/>
              </w:rPr>
              <w:t>редоставляемой в Удобенском</w:t>
            </w:r>
            <w:r w:rsidRPr="0005156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сельсовете Горшеченского района Курской области</w:t>
            </w:r>
          </w:p>
        </w:tc>
        <w:tc>
          <w:tcPr>
            <w:tcW w:w="1820" w:type="dxa"/>
            <w:vMerge w:val="restart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92" w:type="dxa"/>
            <w:gridSpan w:val="1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bCs/>
                <w:sz w:val="24"/>
                <w:szCs w:val="24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051568" w:rsidRPr="00051568" w:rsidTr="00051568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  <w:vMerge/>
            <w:vAlign w:val="center"/>
            <w:hideMark/>
          </w:tcPr>
          <w:p w:rsidR="00051568" w:rsidRPr="00051568" w:rsidRDefault="00051568" w:rsidP="00051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3" w:type="dxa"/>
            <w:vMerge/>
            <w:vAlign w:val="center"/>
            <w:hideMark/>
          </w:tcPr>
          <w:p w:rsidR="00051568" w:rsidRPr="00051568" w:rsidRDefault="00051568" w:rsidP="00051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051568" w:rsidRPr="00051568" w:rsidRDefault="00051568" w:rsidP="000515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1 этап</w:t>
            </w:r>
          </w:p>
        </w:tc>
        <w:tc>
          <w:tcPr>
            <w:tcW w:w="1085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</w:p>
        </w:tc>
        <w:tc>
          <w:tcPr>
            <w:tcW w:w="1561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3 этап</w:t>
            </w:r>
          </w:p>
        </w:tc>
        <w:tc>
          <w:tcPr>
            <w:tcW w:w="1302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4 этап</w:t>
            </w:r>
          </w:p>
        </w:tc>
        <w:tc>
          <w:tcPr>
            <w:tcW w:w="1365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5 этап</w:t>
            </w:r>
          </w:p>
        </w:tc>
      </w:tr>
      <w:tr w:rsidR="00051568" w:rsidRPr="00051568" w:rsidTr="00051568">
        <w:trPr>
          <w:gridAfter w:val="2"/>
          <w:wAfter w:w="61" w:type="dxa"/>
          <w:tblCellSpacing w:w="0" w:type="dxa"/>
          <w:jc w:val="center"/>
        </w:trPr>
        <w:tc>
          <w:tcPr>
            <w:tcW w:w="30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1820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79" w:type="dxa"/>
          </w:tcPr>
          <w:p w:rsidR="00051568" w:rsidRPr="00051568" w:rsidRDefault="00051568" w:rsidP="00051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01.05.2018</w:t>
            </w:r>
          </w:p>
        </w:tc>
        <w:tc>
          <w:tcPr>
            <w:tcW w:w="1377" w:type="dxa"/>
            <w:gridSpan w:val="2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88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321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297" w:type="dxa"/>
            <w:gridSpan w:val="2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  <w:tr w:rsidR="00051568" w:rsidRPr="00051568" w:rsidTr="00051568">
        <w:trPr>
          <w:gridAfter w:val="2"/>
          <w:wAfter w:w="61" w:type="dxa"/>
          <w:tblCellSpacing w:w="0" w:type="dxa"/>
          <w:jc w:val="center"/>
        </w:trPr>
        <w:tc>
          <w:tcPr>
            <w:tcW w:w="30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hAnsi="Arial" w:cs="Arial"/>
                <w:sz w:val="24"/>
                <w:szCs w:val="24"/>
              </w:rPr>
              <w:t xml:space="preserve">Предоставление архивной информации по документам </w:t>
            </w:r>
            <w:r w:rsidR="00816D5F">
              <w:rPr>
                <w:rFonts w:ascii="Arial" w:hAnsi="Arial" w:cs="Arial"/>
                <w:sz w:val="24"/>
                <w:szCs w:val="24"/>
              </w:rPr>
              <w:t xml:space="preserve">Архивного фонда Удобенского </w:t>
            </w:r>
            <w:r w:rsidRPr="00051568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 и другим  архивным  документам (выдача архивных справок, архивных выписок и архивных копий)</w:t>
            </w:r>
          </w:p>
        </w:tc>
        <w:tc>
          <w:tcPr>
            <w:tcW w:w="1820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7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01.05.2018</w:t>
            </w:r>
          </w:p>
        </w:tc>
        <w:tc>
          <w:tcPr>
            <w:tcW w:w="1377" w:type="dxa"/>
            <w:gridSpan w:val="2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88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321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297" w:type="dxa"/>
            <w:gridSpan w:val="2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  <w:tr w:rsidR="00051568" w:rsidRPr="00051568" w:rsidTr="00051568">
        <w:trPr>
          <w:tblCellSpacing w:w="0" w:type="dxa"/>
          <w:jc w:val="center"/>
        </w:trPr>
        <w:tc>
          <w:tcPr>
            <w:tcW w:w="30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983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hAnsi="Arial" w:cs="Arial"/>
                <w:bCs/>
                <w:sz w:val="24"/>
                <w:szCs w:val="24"/>
              </w:rPr>
      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</w:t>
            </w:r>
            <w:r w:rsidRPr="00051568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изменение, аннулирование таких наименований</w:t>
            </w:r>
          </w:p>
        </w:tc>
        <w:tc>
          <w:tcPr>
            <w:tcW w:w="1820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Заместитель главы администрации</w:t>
            </w:r>
          </w:p>
        </w:tc>
        <w:tc>
          <w:tcPr>
            <w:tcW w:w="137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 xml:space="preserve">01.05.2018    </w:t>
            </w:r>
          </w:p>
        </w:tc>
        <w:tc>
          <w:tcPr>
            <w:tcW w:w="1389" w:type="dxa"/>
            <w:gridSpan w:val="3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88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333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34" w:type="dxa"/>
            <w:gridSpan w:val="3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  <w:tr w:rsidR="00051568" w:rsidRPr="00051568" w:rsidTr="00051568">
        <w:trPr>
          <w:trHeight w:val="1233"/>
          <w:tblCellSpacing w:w="0" w:type="dxa"/>
          <w:jc w:val="center"/>
        </w:trPr>
        <w:tc>
          <w:tcPr>
            <w:tcW w:w="30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3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51568">
              <w:rPr>
                <w:rFonts w:ascii="Arial" w:hAnsi="Arial" w:cs="Arial"/>
                <w:sz w:val="24"/>
                <w:szCs w:val="24"/>
              </w:rPr>
              <w:t>Предоставление 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1820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7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 xml:space="preserve">01.05.2018    </w:t>
            </w:r>
          </w:p>
        </w:tc>
        <w:tc>
          <w:tcPr>
            <w:tcW w:w="1389" w:type="dxa"/>
            <w:gridSpan w:val="3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88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34" w:type="dxa"/>
            <w:gridSpan w:val="3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1568" w:rsidRPr="00051568" w:rsidTr="00051568">
        <w:trPr>
          <w:gridAfter w:val="1"/>
          <w:wAfter w:w="31" w:type="dxa"/>
          <w:trHeight w:val="952"/>
          <w:tblCellSpacing w:w="0" w:type="dxa"/>
          <w:jc w:val="center"/>
        </w:trPr>
        <w:tc>
          <w:tcPr>
            <w:tcW w:w="30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983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820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37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01.05.2018</w:t>
            </w:r>
          </w:p>
        </w:tc>
        <w:tc>
          <w:tcPr>
            <w:tcW w:w="1407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265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65" w:type="dxa"/>
            <w:gridSpan w:val="4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1568" w:rsidRPr="00051568" w:rsidTr="00051568">
        <w:trPr>
          <w:gridAfter w:val="1"/>
          <w:wAfter w:w="31" w:type="dxa"/>
          <w:trHeight w:val="1962"/>
          <w:tblCellSpacing w:w="0" w:type="dxa"/>
          <w:jc w:val="center"/>
        </w:trPr>
        <w:tc>
          <w:tcPr>
            <w:tcW w:w="30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 муниципальной собственности, расположенных на территории </w:t>
            </w:r>
            <w:r w:rsidR="00BC78CF">
              <w:rPr>
                <w:rFonts w:ascii="Arial" w:hAnsi="Arial" w:cs="Arial"/>
                <w:sz w:val="24"/>
                <w:szCs w:val="24"/>
              </w:rPr>
              <w:t>Удобенского</w:t>
            </w:r>
            <w:r w:rsidRPr="00051568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области, </w:t>
            </w: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>в собственность или аренду на торгах.</w:t>
            </w: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7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01.05.2018</w:t>
            </w:r>
          </w:p>
        </w:tc>
        <w:tc>
          <w:tcPr>
            <w:tcW w:w="1407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76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265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65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1568" w:rsidRPr="00051568" w:rsidTr="00051568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 муниципальной собственности, расположенных на территории </w:t>
            </w:r>
            <w:r w:rsidR="00BC78CF">
              <w:rPr>
                <w:rFonts w:ascii="Arial" w:hAnsi="Arial" w:cs="Arial"/>
                <w:sz w:val="24"/>
                <w:szCs w:val="24"/>
              </w:rPr>
              <w:t>Удобенского</w:t>
            </w:r>
            <w:r w:rsidRPr="00051568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области, </w:t>
            </w: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>в собственность или аренду без проведения торгов</w:t>
            </w:r>
          </w:p>
        </w:tc>
        <w:tc>
          <w:tcPr>
            <w:tcW w:w="1820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 главы администрации</w:t>
            </w:r>
          </w:p>
        </w:tc>
        <w:tc>
          <w:tcPr>
            <w:tcW w:w="1379" w:type="dxa"/>
            <w:hideMark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 xml:space="preserve">01.05.2018 </w:t>
            </w:r>
          </w:p>
        </w:tc>
        <w:tc>
          <w:tcPr>
            <w:tcW w:w="1407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76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265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65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  <w:tr w:rsidR="00051568" w:rsidRPr="00051568" w:rsidTr="00051568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after="0" w:line="240" w:lineRule="auto"/>
              <w:ind w:right="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 муниципальной собственности, расположенных на территории </w:t>
            </w:r>
            <w:r w:rsidR="00BC78CF">
              <w:rPr>
                <w:rFonts w:ascii="Arial" w:hAnsi="Arial" w:cs="Arial"/>
                <w:sz w:val="24"/>
                <w:szCs w:val="24"/>
              </w:rPr>
              <w:t>Удобенского</w:t>
            </w:r>
            <w:r w:rsidRPr="00051568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области,</w:t>
            </w: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постоянное (бессрочное) и безвозмездное пользование</w:t>
            </w:r>
          </w:p>
        </w:tc>
        <w:tc>
          <w:tcPr>
            <w:tcW w:w="1820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7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 xml:space="preserve">01.05.2018 </w:t>
            </w:r>
          </w:p>
        </w:tc>
        <w:tc>
          <w:tcPr>
            <w:tcW w:w="1407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76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265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65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  <w:tr w:rsidR="00051568" w:rsidRPr="00051568" w:rsidTr="00051568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на территории </w:t>
            </w:r>
            <w:r w:rsidR="00BC78CF">
              <w:rPr>
                <w:rFonts w:ascii="Arial" w:hAnsi="Arial" w:cs="Arial"/>
                <w:sz w:val="24"/>
                <w:szCs w:val="24"/>
              </w:rPr>
              <w:t>Удобенского</w:t>
            </w:r>
            <w:r w:rsidRPr="00051568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 </w:t>
            </w: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820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7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 xml:space="preserve">01.05.2018 </w:t>
            </w:r>
          </w:p>
        </w:tc>
        <w:tc>
          <w:tcPr>
            <w:tcW w:w="1407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76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265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65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  <w:tr w:rsidR="00051568" w:rsidRPr="00051568" w:rsidTr="00051568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20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7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 xml:space="preserve">01.05.2018 </w:t>
            </w:r>
          </w:p>
        </w:tc>
        <w:tc>
          <w:tcPr>
            <w:tcW w:w="1407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76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265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65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  <w:tr w:rsidR="00051568" w:rsidRPr="00051568" w:rsidTr="00051568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20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7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 xml:space="preserve">01.05.2018 </w:t>
            </w:r>
          </w:p>
        </w:tc>
        <w:tc>
          <w:tcPr>
            <w:tcW w:w="1407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76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265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65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  <w:tr w:rsidR="00051568" w:rsidRPr="00051568" w:rsidTr="00051568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>Выдача разрешений на вырубку деревьев и кустарнико</w:t>
            </w:r>
            <w:r w:rsidR="00BC78CF">
              <w:rPr>
                <w:rFonts w:ascii="Arial" w:hAnsi="Arial" w:cs="Arial"/>
                <w:color w:val="000000"/>
                <w:sz w:val="24"/>
                <w:szCs w:val="24"/>
              </w:rPr>
              <w:t>в на территории Удобенского</w:t>
            </w: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Горшеченского района Курской области</w:t>
            </w:r>
          </w:p>
        </w:tc>
        <w:tc>
          <w:tcPr>
            <w:tcW w:w="1820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7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 xml:space="preserve">01.05.2018 </w:t>
            </w:r>
          </w:p>
        </w:tc>
        <w:tc>
          <w:tcPr>
            <w:tcW w:w="1407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76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265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65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  <w:tr w:rsidR="00051568" w:rsidRPr="00051568" w:rsidTr="00051568">
        <w:trPr>
          <w:gridAfter w:val="1"/>
          <w:wAfter w:w="31" w:type="dxa"/>
          <w:tblCellSpacing w:w="0" w:type="dxa"/>
          <w:jc w:val="center"/>
        </w:trPr>
        <w:tc>
          <w:tcPr>
            <w:tcW w:w="30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983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ind w:right="18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Назначение и выплата  пенсии за выслугу лет лицам, замещавшим должности муниципальной службы </w:t>
            </w:r>
            <w:r w:rsidR="00BC78CF">
              <w:rPr>
                <w:rFonts w:ascii="Arial" w:hAnsi="Arial" w:cs="Arial"/>
                <w:color w:val="000000"/>
                <w:sz w:val="24"/>
                <w:szCs w:val="24"/>
              </w:rPr>
              <w:t>в администрации Удобенского</w:t>
            </w:r>
            <w:r w:rsidRPr="0005156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Горшеченского района Курской области и ежемесячной доплаты к пенсии выборным должностным лицам</w:t>
            </w:r>
          </w:p>
        </w:tc>
        <w:tc>
          <w:tcPr>
            <w:tcW w:w="1820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79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 xml:space="preserve">01.05.2018 </w:t>
            </w:r>
          </w:p>
        </w:tc>
        <w:tc>
          <w:tcPr>
            <w:tcW w:w="1407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01.06.2018</w:t>
            </w:r>
          </w:p>
        </w:tc>
        <w:tc>
          <w:tcPr>
            <w:tcW w:w="1276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01.07.2018</w:t>
            </w:r>
          </w:p>
        </w:tc>
        <w:tc>
          <w:tcPr>
            <w:tcW w:w="1265" w:type="dxa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01.08.2018</w:t>
            </w:r>
          </w:p>
        </w:tc>
        <w:tc>
          <w:tcPr>
            <w:tcW w:w="1365" w:type="dxa"/>
            <w:gridSpan w:val="4"/>
          </w:tcPr>
          <w:p w:rsidR="00051568" w:rsidRPr="00051568" w:rsidRDefault="00051568" w:rsidP="0005156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568">
              <w:rPr>
                <w:rFonts w:ascii="Arial" w:eastAsia="Times New Roman" w:hAnsi="Arial" w:cs="Arial"/>
                <w:sz w:val="24"/>
                <w:szCs w:val="24"/>
              </w:rPr>
              <w:t>01.01.2019</w:t>
            </w:r>
          </w:p>
        </w:tc>
      </w:tr>
    </w:tbl>
    <w:p w:rsidR="00100D3F" w:rsidRPr="00EB571E" w:rsidRDefault="00100D3F" w:rsidP="00100D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100D3F" w:rsidRPr="00EB571E" w:rsidRDefault="00100D3F" w:rsidP="00100D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</w:p>
    <w:p w:rsidR="00100D3F" w:rsidRDefault="00100D3F" w:rsidP="00100D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  <w:sectPr w:rsidR="00100D3F" w:rsidSect="00D44AEE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</w:rPr>
      </w:pPr>
      <w:r w:rsidRPr="00187FAE">
        <w:rPr>
          <w:rFonts w:ascii="Arial" w:eastAsia="Times New Roman" w:hAnsi="Arial" w:cs="Arial"/>
          <w:sz w:val="24"/>
          <w:szCs w:val="24"/>
        </w:rPr>
        <w:lastRenderedPageBreak/>
        <w:t>Приложение N 2</w:t>
      </w: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187FAE">
        <w:rPr>
          <w:rFonts w:ascii="Arial" w:eastAsia="Times New Roman" w:hAnsi="Arial" w:cs="Arial"/>
          <w:sz w:val="24"/>
          <w:szCs w:val="24"/>
        </w:rPr>
        <w:t>к Постановлению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C78CF">
        <w:rPr>
          <w:rFonts w:ascii="Arial" w:eastAsia="Times New Roman" w:hAnsi="Arial" w:cs="Arial"/>
          <w:sz w:val="24"/>
          <w:szCs w:val="24"/>
        </w:rPr>
        <w:t>Главы Удобенского</w:t>
      </w:r>
      <w:r w:rsidRPr="00187FAE">
        <w:rPr>
          <w:rFonts w:ascii="Arial" w:eastAsia="Times New Roman" w:hAnsi="Arial" w:cs="Arial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87FAE">
        <w:rPr>
          <w:rFonts w:ascii="Arial" w:eastAsia="Times New Roman" w:hAnsi="Arial" w:cs="Arial"/>
          <w:sz w:val="24"/>
          <w:szCs w:val="24"/>
        </w:rPr>
        <w:t xml:space="preserve">от </w:t>
      </w:r>
      <w:r w:rsidR="00C66BB4">
        <w:rPr>
          <w:rFonts w:ascii="Arial" w:eastAsia="Times New Roman" w:hAnsi="Arial" w:cs="Arial"/>
          <w:sz w:val="24"/>
          <w:szCs w:val="24"/>
        </w:rPr>
        <w:t>19 марта</w:t>
      </w:r>
      <w:r w:rsidR="00BC78CF">
        <w:rPr>
          <w:rFonts w:ascii="Arial" w:eastAsia="Times New Roman" w:hAnsi="Arial" w:cs="Arial"/>
          <w:sz w:val="24"/>
          <w:szCs w:val="24"/>
        </w:rPr>
        <w:t xml:space="preserve"> </w:t>
      </w:r>
      <w:r w:rsidRPr="00187FAE">
        <w:rPr>
          <w:rFonts w:ascii="Arial" w:eastAsia="Times New Roman" w:hAnsi="Arial" w:cs="Arial"/>
          <w:sz w:val="24"/>
          <w:szCs w:val="24"/>
        </w:rPr>
        <w:t xml:space="preserve"> 201</w:t>
      </w:r>
      <w:r>
        <w:rPr>
          <w:rFonts w:ascii="Arial" w:eastAsia="Times New Roman" w:hAnsi="Arial" w:cs="Arial"/>
          <w:sz w:val="24"/>
          <w:szCs w:val="24"/>
        </w:rPr>
        <w:t>8</w:t>
      </w:r>
      <w:r w:rsidRPr="00187FAE">
        <w:rPr>
          <w:rFonts w:ascii="Arial" w:eastAsia="Times New Roman" w:hAnsi="Arial" w:cs="Arial"/>
          <w:sz w:val="24"/>
          <w:szCs w:val="24"/>
        </w:rPr>
        <w:t xml:space="preserve"> г. N </w:t>
      </w:r>
      <w:r w:rsidR="00C66BB4">
        <w:rPr>
          <w:rFonts w:ascii="Arial" w:eastAsia="Times New Roman" w:hAnsi="Arial" w:cs="Arial"/>
          <w:sz w:val="24"/>
          <w:szCs w:val="24"/>
        </w:rPr>
        <w:t>9</w:t>
      </w: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87FAE">
        <w:rPr>
          <w:rFonts w:ascii="Arial" w:eastAsia="Times New Roman" w:hAnsi="Arial" w:cs="Arial"/>
          <w:b/>
          <w:bCs/>
          <w:sz w:val="24"/>
          <w:szCs w:val="24"/>
        </w:rPr>
        <w:t>ЭТАПЫ</w:t>
      </w: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87FAE">
        <w:rPr>
          <w:rFonts w:ascii="Arial" w:eastAsia="Times New Roman" w:hAnsi="Arial" w:cs="Arial"/>
          <w:b/>
          <w:bCs/>
          <w:sz w:val="24"/>
          <w:szCs w:val="24"/>
        </w:rPr>
        <w:t>ПЕРЕХОДА НА ПРЕДОСТАВЛЕНИЕ УСЛУГ В ЭЛЕКТРОННОЙ ФОРМЕ</w:t>
      </w:r>
    </w:p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90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6525"/>
        <w:gridCol w:w="2160"/>
      </w:tblGrid>
      <w:tr w:rsidR="00100D3F" w:rsidRPr="00187FAE" w:rsidTr="00420AB5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Содержание этапа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Предельные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сроки реализации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этапа    </w:t>
            </w:r>
          </w:p>
        </w:tc>
        <w:bookmarkStart w:id="0" w:name="_GoBack"/>
        <w:bookmarkEnd w:id="0"/>
      </w:tr>
      <w:tr w:rsidR="00100D3F" w:rsidRPr="00187FAE" w:rsidTr="00420AB5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I этап 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информации об услуге в Сводном реестре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государственных и муниципальных услуг и на Едином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портале государственных и муниципальных услуг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>До 1 мая</w:t>
            </w:r>
          </w:p>
          <w:p w:rsidR="00100D3F" w:rsidRPr="00187FAE" w:rsidRDefault="00100D3F" w:rsidP="0026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  <w:r w:rsidR="00266F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 г.     </w:t>
            </w:r>
          </w:p>
        </w:tc>
      </w:tr>
      <w:tr w:rsidR="00100D3F" w:rsidRPr="00187FAE" w:rsidTr="00420AB5">
        <w:trPr>
          <w:cantSplit/>
          <w:trHeight w:val="72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II этап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Едином портале государственных и   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муниципальных услуг форм заявлений и иных        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документов, необходимых для получения            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соответствующих услуг, и обеспечение доступа к ним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для копирования и заполнения в электронном виде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26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До 1 июня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>201</w:t>
            </w:r>
            <w:r w:rsidR="00266F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 г.     </w:t>
            </w:r>
          </w:p>
        </w:tc>
      </w:tr>
      <w:tr w:rsidR="00100D3F" w:rsidRPr="00187FAE" w:rsidTr="00420AB5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>III этап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возможности для заявителей в целях   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получения услуги представлять документы в        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электронном виде с использованием Единого портала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государственных и муниципальных услуг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26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До  1 июля   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>201</w:t>
            </w:r>
            <w:r w:rsidR="00266F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 г.     </w:t>
            </w:r>
          </w:p>
        </w:tc>
      </w:tr>
      <w:tr w:rsidR="00100D3F" w:rsidRPr="00187FAE" w:rsidTr="00420AB5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IV этап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26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>Обеспечение возможности для заявителей осуществлять</w:t>
            </w:r>
            <w:r w:rsidR="00266FF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с использованием Единого портала государственных и муниципальных услуг мониторинг хода предоставления услуги (исполнения функции)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26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>До 1августа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>201</w:t>
            </w:r>
            <w:r w:rsidR="00266FF0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 г.     </w:t>
            </w:r>
          </w:p>
        </w:tc>
      </w:tr>
      <w:tr w:rsidR="00100D3F" w:rsidRPr="00187FAE" w:rsidTr="00420AB5">
        <w:trPr>
          <w:cantSplit/>
          <w:trHeight w:val="6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V этап 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420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возможности получения результатов     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>предоставления услуги</w:t>
            </w:r>
            <w:proofErr w:type="gramEnd"/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 в электронном виде на Едином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>портале государственных и муниципальных услуг, если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это не запрещено федеральным законом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D3F" w:rsidRPr="00187FAE" w:rsidRDefault="00100D3F" w:rsidP="0028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До 1 января 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br/>
              <w:t>201</w:t>
            </w:r>
            <w:r w:rsidR="0028711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187FAE">
              <w:rPr>
                <w:rFonts w:ascii="Arial" w:eastAsia="Times New Roman" w:hAnsi="Arial" w:cs="Arial"/>
                <w:sz w:val="24"/>
                <w:szCs w:val="24"/>
              </w:rPr>
              <w:t xml:space="preserve"> г.     </w:t>
            </w:r>
          </w:p>
        </w:tc>
      </w:tr>
    </w:tbl>
    <w:p w:rsidR="00100D3F" w:rsidRPr="00187FAE" w:rsidRDefault="00100D3F" w:rsidP="00100D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00D3F" w:rsidRPr="00187FAE" w:rsidRDefault="00100D3F" w:rsidP="00100D3F">
      <w:pPr>
        <w:rPr>
          <w:rFonts w:ascii="Arial" w:hAnsi="Arial" w:cs="Arial"/>
          <w:sz w:val="24"/>
          <w:szCs w:val="24"/>
        </w:rPr>
      </w:pPr>
    </w:p>
    <w:p w:rsidR="00100D3F" w:rsidRDefault="00100D3F" w:rsidP="00100D3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00D3F" w:rsidRDefault="00100D3F" w:rsidP="00100D3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100D3F" w:rsidRDefault="00100D3F" w:rsidP="00100D3F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3F"/>
    <w:rsid w:val="00051568"/>
    <w:rsid w:val="00061B9F"/>
    <w:rsid w:val="00100D3F"/>
    <w:rsid w:val="00244503"/>
    <w:rsid w:val="00266FF0"/>
    <w:rsid w:val="0028711C"/>
    <w:rsid w:val="00394DE2"/>
    <w:rsid w:val="00414502"/>
    <w:rsid w:val="004C5F44"/>
    <w:rsid w:val="007C0D7E"/>
    <w:rsid w:val="00816D5F"/>
    <w:rsid w:val="008742CD"/>
    <w:rsid w:val="008F216D"/>
    <w:rsid w:val="009704EB"/>
    <w:rsid w:val="009E50B4"/>
    <w:rsid w:val="00A30F23"/>
    <w:rsid w:val="00BC78CF"/>
    <w:rsid w:val="00C66BB4"/>
    <w:rsid w:val="00DF0906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D3F"/>
    <w:rPr>
      <w:color w:val="1C1CD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D3F"/>
    <w:rPr>
      <w:color w:val="1C1CD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gu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user</cp:lastModifiedBy>
  <cp:revision>4</cp:revision>
  <cp:lastPrinted>2018-04-04T06:04:00Z</cp:lastPrinted>
  <dcterms:created xsi:type="dcterms:W3CDTF">2018-04-03T11:11:00Z</dcterms:created>
  <dcterms:modified xsi:type="dcterms:W3CDTF">2018-04-04T06:05:00Z</dcterms:modified>
</cp:coreProperties>
</file>